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6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"/>
        <w:gridCol w:w="3568"/>
        <w:gridCol w:w="2695"/>
        <w:gridCol w:w="1865"/>
        <w:gridCol w:w="1308"/>
        <w:gridCol w:w="65"/>
        <w:gridCol w:w="2743"/>
        <w:gridCol w:w="3979"/>
        <w:gridCol w:w="28"/>
      </w:tblGrid>
      <w:tr w:rsidR="00D557E6" w:rsidRPr="00D557E6" w:rsidTr="00187BE1">
        <w:tc>
          <w:tcPr>
            <w:tcW w:w="8233" w:type="dxa"/>
            <w:gridSpan w:val="4"/>
          </w:tcPr>
          <w:p w:rsidR="00370E5D" w:rsidRPr="00C44985" w:rsidRDefault="00370E5D" w:rsidP="00370E5D">
            <w:pPr>
              <w:jc w:val="center"/>
              <w:rPr>
                <w:rFonts w:ascii="Garamond" w:hAnsi="Garamond"/>
                <w:b/>
                <w:sz w:val="44"/>
                <w:szCs w:val="44"/>
                <w:u w:val="single"/>
              </w:rPr>
            </w:pPr>
            <w:r w:rsidRPr="00C44985">
              <w:rPr>
                <w:rFonts w:ascii="Garamond" w:hAnsi="Garamond"/>
                <w:b/>
                <w:sz w:val="44"/>
                <w:szCs w:val="44"/>
                <w:u w:val="single"/>
              </w:rPr>
              <w:t xml:space="preserve">Informations complémentaires </w:t>
            </w:r>
          </w:p>
          <w:p w:rsidR="00370E5D" w:rsidRPr="00A44220" w:rsidRDefault="00370E5D" w:rsidP="00370E5D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:rsidR="00243DD9" w:rsidRDefault="00370E5D" w:rsidP="00370E5D">
            <w:pPr>
              <w:jc w:val="center"/>
              <w:rPr>
                <w:rFonts w:ascii="Garamond" w:hAnsi="Garamond"/>
                <w:b/>
                <w:i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>L</w:t>
            </w:r>
            <w:r w:rsidRPr="00A76B8B">
              <w:rPr>
                <w:rFonts w:ascii="Garamond" w:hAnsi="Garamond"/>
                <w:b/>
                <w:i/>
                <w:sz w:val="24"/>
                <w:szCs w:val="24"/>
              </w:rPr>
              <w:t>e règlement intérieur complet des activités périscolaires</w:t>
            </w:r>
            <w:r w:rsidR="00243DD9">
              <w:rPr>
                <w:rFonts w:ascii="Garamond" w:hAnsi="Garamond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i/>
                <w:sz w:val="24"/>
                <w:szCs w:val="24"/>
              </w:rPr>
              <w:t>est disponible s</w:t>
            </w:r>
            <w:r w:rsidRPr="00A76B8B">
              <w:rPr>
                <w:rFonts w:ascii="Garamond" w:hAnsi="Garamond"/>
                <w:b/>
                <w:i/>
                <w:sz w:val="24"/>
                <w:szCs w:val="24"/>
              </w:rPr>
              <w:t>ur le site de la Ville</w:t>
            </w:r>
            <w:r w:rsidR="00243DD9">
              <w:rPr>
                <w:rFonts w:ascii="Garamond" w:hAnsi="Garamond"/>
                <w:b/>
                <w:i/>
                <w:sz w:val="24"/>
                <w:szCs w:val="24"/>
              </w:rPr>
              <w:t xml:space="preserve"> (rubrique enfance-éducation / périscolaire)</w:t>
            </w:r>
            <w:r w:rsidRPr="00A76B8B">
              <w:rPr>
                <w:rFonts w:ascii="Garamond" w:hAnsi="Garamond"/>
                <w:b/>
                <w:i/>
                <w:sz w:val="24"/>
                <w:szCs w:val="24"/>
              </w:rPr>
              <w:t>,</w:t>
            </w:r>
          </w:p>
          <w:p w:rsidR="00D557E6" w:rsidRPr="00D557E6" w:rsidRDefault="00370E5D" w:rsidP="0020656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 xml:space="preserve"> ou sur demande auprès </w:t>
            </w:r>
            <w:r w:rsidR="0020656C">
              <w:rPr>
                <w:rFonts w:ascii="Garamond" w:hAnsi="Garamond"/>
                <w:b/>
                <w:i/>
                <w:sz w:val="24"/>
                <w:szCs w:val="24"/>
              </w:rPr>
              <w:t xml:space="preserve">du Pôle Familles &amp; Education </w:t>
            </w:r>
          </w:p>
        </w:tc>
        <w:tc>
          <w:tcPr>
            <w:tcW w:w="8123" w:type="dxa"/>
            <w:gridSpan w:val="5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16"/>
              <w:gridCol w:w="5787"/>
            </w:tblGrid>
            <w:tr w:rsidR="00D557E6" w:rsidTr="00FA5C18">
              <w:tc>
                <w:tcPr>
                  <w:tcW w:w="1681" w:type="dxa"/>
                </w:tcPr>
                <w:p w:rsidR="00D557E6" w:rsidRDefault="00D557E6">
                  <w:pPr>
                    <w:rPr>
                      <w:rFonts w:ascii="Garamond" w:hAnsi="Garamond"/>
                    </w:rPr>
                  </w:pPr>
                  <w:r w:rsidRPr="009B164D">
                    <w:rPr>
                      <w:noProof/>
                      <w:lang w:eastAsia="fr-FR"/>
                    </w:rPr>
                    <w:drawing>
                      <wp:inline distT="0" distB="0" distL="0" distR="0" wp14:anchorId="5DA16304" wp14:editId="13607FF3">
                        <wp:extent cx="952500" cy="952500"/>
                        <wp:effectExtent l="0" t="0" r="0" b="0"/>
                        <wp:docPr id="2" name="Image 2" descr="C:\Users\cpuyravaud\Desktop\logo_pierrebenit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 descr="C:\Users\cpuyravaud\Desktop\logo_pierrebenit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87" w:type="dxa"/>
                </w:tcPr>
                <w:p w:rsidR="00D557E6" w:rsidRPr="00D557E6" w:rsidRDefault="00D557E6" w:rsidP="00D557E6">
                  <w:pPr>
                    <w:jc w:val="right"/>
                    <w:rPr>
                      <w:rFonts w:ascii="Garamond" w:hAnsi="Garamond"/>
                      <w:sz w:val="36"/>
                      <w:szCs w:val="36"/>
                    </w:rPr>
                  </w:pPr>
                  <w:r w:rsidRPr="00D557E6">
                    <w:rPr>
                      <w:rFonts w:ascii="Garamond" w:hAnsi="Garamond"/>
                      <w:sz w:val="36"/>
                      <w:szCs w:val="36"/>
                    </w:rPr>
                    <w:t xml:space="preserve">Pôle Familles &amp; Education </w:t>
                  </w:r>
                </w:p>
                <w:p w:rsidR="00D557E6" w:rsidRPr="00D557E6" w:rsidRDefault="00D557E6" w:rsidP="00D557E6">
                  <w:pPr>
                    <w:jc w:val="right"/>
                    <w:rPr>
                      <w:rFonts w:ascii="Garamond" w:hAnsi="Garamond"/>
                    </w:rPr>
                  </w:pPr>
                  <w:r w:rsidRPr="00D557E6">
                    <w:rPr>
                      <w:rFonts w:ascii="Garamond" w:hAnsi="Garamond"/>
                    </w:rPr>
                    <w:t>1 rue Lucie Aubrac</w:t>
                  </w:r>
                </w:p>
                <w:p w:rsidR="00D557E6" w:rsidRDefault="00765826" w:rsidP="00D557E6">
                  <w:pPr>
                    <w:jc w:val="right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69</w:t>
                  </w:r>
                  <w:r w:rsidR="00D557E6" w:rsidRPr="00D557E6">
                    <w:rPr>
                      <w:rFonts w:ascii="Garamond" w:hAnsi="Garamond"/>
                    </w:rPr>
                    <w:t xml:space="preserve">310 Pierre-Bénite </w:t>
                  </w:r>
                </w:p>
                <w:p w:rsidR="00D557E6" w:rsidRDefault="00C628E1" w:rsidP="00D557E6">
                  <w:pPr>
                    <w:jc w:val="right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04.78.86.69.</w:t>
                  </w:r>
                  <w:r w:rsidR="00D557E6">
                    <w:rPr>
                      <w:rFonts w:ascii="Garamond" w:hAnsi="Garamond"/>
                    </w:rPr>
                    <w:t>00</w:t>
                  </w:r>
                </w:p>
                <w:p w:rsidR="00D557E6" w:rsidRDefault="00D557E6" w:rsidP="00D557E6">
                  <w:pPr>
                    <w:jc w:val="right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famille</w:t>
                  </w:r>
                  <w:r w:rsidR="00782DBD">
                    <w:rPr>
                      <w:rFonts w:ascii="Garamond" w:hAnsi="Garamond"/>
                    </w:rPr>
                    <w:t>s</w:t>
                  </w:r>
                  <w:r>
                    <w:rPr>
                      <w:rFonts w:ascii="Garamond" w:hAnsi="Garamond"/>
                    </w:rPr>
                    <w:t>.education@pierrebenite.fr</w:t>
                  </w:r>
                </w:p>
              </w:tc>
            </w:tr>
          </w:tbl>
          <w:p w:rsidR="00D557E6" w:rsidRPr="00D557E6" w:rsidRDefault="00D557E6">
            <w:pPr>
              <w:rPr>
                <w:rFonts w:ascii="Garamond" w:hAnsi="Garamond"/>
              </w:rPr>
            </w:pPr>
          </w:p>
        </w:tc>
      </w:tr>
      <w:tr w:rsidR="00D557E6" w:rsidRPr="00D557E6" w:rsidTr="00187BE1">
        <w:trPr>
          <w:trHeight w:val="709"/>
        </w:trPr>
        <w:tc>
          <w:tcPr>
            <w:tcW w:w="8233" w:type="dxa"/>
            <w:gridSpan w:val="4"/>
          </w:tcPr>
          <w:p w:rsidR="00370E5D" w:rsidRDefault="00370E5D" w:rsidP="00370E5D">
            <w:pPr>
              <w:jc w:val="center"/>
              <w:rPr>
                <w:rFonts w:ascii="Garamond" w:hAnsi="Garamond"/>
                <w:b/>
                <w:i/>
                <w:sz w:val="24"/>
                <w:szCs w:val="24"/>
              </w:rPr>
            </w:pPr>
          </w:p>
          <w:p w:rsidR="00370E5D" w:rsidRPr="00A76B8B" w:rsidRDefault="001B4B5F" w:rsidP="00370E5D">
            <w:pPr>
              <w:jc w:val="center"/>
              <w:rPr>
                <w:rFonts w:ascii="Garamond" w:hAnsi="Garamond"/>
                <w:b/>
                <w:i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>En v</w:t>
            </w:r>
            <w:r w:rsidR="00370E5D" w:rsidRPr="00A76B8B">
              <w:rPr>
                <w:rFonts w:ascii="Garamond" w:hAnsi="Garamond"/>
                <w:b/>
                <w:i/>
                <w:sz w:val="24"/>
                <w:szCs w:val="24"/>
              </w:rPr>
              <w:t>oici quelques points essentiels</w:t>
            </w:r>
            <w:r w:rsidR="00370E5D">
              <w:rPr>
                <w:rFonts w:ascii="Garamond" w:hAnsi="Garamond"/>
                <w:b/>
                <w:i/>
                <w:sz w:val="24"/>
                <w:szCs w:val="24"/>
              </w:rPr>
              <w:t> :</w:t>
            </w:r>
          </w:p>
          <w:p w:rsidR="00D557E6" w:rsidRDefault="00D557E6">
            <w:pPr>
              <w:rPr>
                <w:rFonts w:ascii="Garamond" w:hAnsi="Garamond"/>
              </w:rPr>
            </w:pPr>
          </w:p>
          <w:p w:rsidR="00320EBB" w:rsidRDefault="00BC4B20" w:rsidP="00C31BCA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Les</w:t>
            </w:r>
            <w:r w:rsidR="00320EBB">
              <w:rPr>
                <w:rFonts w:ascii="Garamond" w:hAnsi="Garamond"/>
              </w:rPr>
              <w:t xml:space="preserve"> enfant</w:t>
            </w:r>
            <w:r>
              <w:rPr>
                <w:rFonts w:ascii="Garamond" w:hAnsi="Garamond"/>
              </w:rPr>
              <w:t>s</w:t>
            </w:r>
            <w:r w:rsidR="0040229D">
              <w:rPr>
                <w:rFonts w:ascii="Garamond" w:hAnsi="Garamond"/>
              </w:rPr>
              <w:t xml:space="preserve"> non-</w:t>
            </w:r>
            <w:r w:rsidR="00320EBB">
              <w:rPr>
                <w:rFonts w:ascii="Garamond" w:hAnsi="Garamond"/>
              </w:rPr>
              <w:t>inscrit</w:t>
            </w:r>
            <w:r>
              <w:rPr>
                <w:rFonts w:ascii="Garamond" w:hAnsi="Garamond"/>
              </w:rPr>
              <w:t>s</w:t>
            </w:r>
            <w:r w:rsidR="0040229D">
              <w:rPr>
                <w:rFonts w:ascii="Garamond" w:hAnsi="Garamond"/>
              </w:rPr>
              <w:t xml:space="preserve"> ne sont</w:t>
            </w:r>
            <w:r>
              <w:rPr>
                <w:rFonts w:ascii="Garamond" w:hAnsi="Garamond"/>
              </w:rPr>
              <w:t xml:space="preserve"> pas</w:t>
            </w:r>
            <w:r w:rsidR="00320EBB">
              <w:rPr>
                <w:rFonts w:ascii="Garamond" w:hAnsi="Garamond"/>
              </w:rPr>
              <w:t xml:space="preserve"> accepté</w:t>
            </w:r>
            <w:r w:rsidR="001B4B5F">
              <w:rPr>
                <w:rFonts w:ascii="Garamond" w:hAnsi="Garamond"/>
              </w:rPr>
              <w:t>s</w:t>
            </w:r>
            <w:r w:rsidR="0040229D">
              <w:rPr>
                <w:rFonts w:ascii="Garamond" w:hAnsi="Garamond"/>
              </w:rPr>
              <w:t xml:space="preserve"> aux temps péri</w:t>
            </w:r>
            <w:r w:rsidR="00320EBB">
              <w:rPr>
                <w:rFonts w:ascii="Garamond" w:hAnsi="Garamond"/>
              </w:rPr>
              <w:t>scolaire</w:t>
            </w:r>
            <w:r w:rsidR="00442665">
              <w:rPr>
                <w:rFonts w:ascii="Garamond" w:hAnsi="Garamond"/>
              </w:rPr>
              <w:t>s</w:t>
            </w:r>
            <w:r w:rsidR="00320EBB">
              <w:rPr>
                <w:rFonts w:ascii="Garamond" w:hAnsi="Garamond"/>
              </w:rPr>
              <w:t>.</w:t>
            </w:r>
          </w:p>
          <w:p w:rsidR="001B4B5F" w:rsidRDefault="001B4B5F" w:rsidP="00C31BCA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Tout enfant doit avoir un comportement correct ; bagarres, insultes, dét</w:t>
            </w:r>
            <w:r w:rsidR="0040229D">
              <w:rPr>
                <w:rFonts w:ascii="Garamond" w:hAnsi="Garamond"/>
              </w:rPr>
              <w:t>érioration de matériel, peuvent</w:t>
            </w:r>
            <w:r>
              <w:rPr>
                <w:rFonts w:ascii="Garamond" w:hAnsi="Garamond"/>
              </w:rPr>
              <w:t xml:space="preserve"> faire l’objet d’une exclusion.</w:t>
            </w:r>
          </w:p>
          <w:p w:rsidR="00FF4ECE" w:rsidRPr="00DB3E25" w:rsidRDefault="00F04BF4" w:rsidP="00C31BCA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both"/>
              <w:rPr>
                <w:rFonts w:ascii="Garamond" w:hAnsi="Garamond"/>
              </w:rPr>
            </w:pPr>
            <w:r w:rsidRPr="00DB3E25">
              <w:rPr>
                <w:rFonts w:ascii="Garamond" w:hAnsi="Garamond"/>
              </w:rPr>
              <w:t xml:space="preserve">Pour toute inscription, la famille doit être à jour de ses règlements auprès des différents services municipaux et </w:t>
            </w:r>
            <w:r w:rsidR="00BC4B20" w:rsidRPr="00DB3E25">
              <w:rPr>
                <w:rFonts w:ascii="Garamond" w:hAnsi="Garamond"/>
              </w:rPr>
              <w:t xml:space="preserve">de </w:t>
            </w:r>
            <w:r w:rsidRPr="00DB3E25">
              <w:rPr>
                <w:rFonts w:ascii="Garamond" w:hAnsi="Garamond"/>
              </w:rPr>
              <w:t>la Trésorerie d’Oullins</w:t>
            </w:r>
            <w:r w:rsidR="00AE3C32" w:rsidRPr="00DB3E25">
              <w:rPr>
                <w:rFonts w:ascii="Garamond" w:hAnsi="Garamond"/>
              </w:rPr>
              <w:t>.</w:t>
            </w:r>
            <w:r w:rsidR="00DB3E25" w:rsidRPr="00DB3E25">
              <w:rPr>
                <w:rFonts w:ascii="Garamond" w:hAnsi="Garamond"/>
              </w:rPr>
              <w:t xml:space="preserve"> </w:t>
            </w:r>
            <w:r w:rsidR="004D4BE1" w:rsidRPr="00DB3E25">
              <w:rPr>
                <w:rFonts w:ascii="Garamond" w:hAnsi="Garamond"/>
              </w:rPr>
              <w:t xml:space="preserve">Les </w:t>
            </w:r>
            <w:r w:rsidRPr="00DB3E25">
              <w:rPr>
                <w:rFonts w:ascii="Garamond" w:hAnsi="Garamond"/>
              </w:rPr>
              <w:t xml:space="preserve">factures doivent </w:t>
            </w:r>
            <w:r w:rsidR="00243DD9" w:rsidRPr="00DB3E25">
              <w:rPr>
                <w:rFonts w:ascii="Garamond" w:hAnsi="Garamond"/>
              </w:rPr>
              <w:t xml:space="preserve">être </w:t>
            </w:r>
            <w:r w:rsidRPr="00DB3E25">
              <w:rPr>
                <w:rFonts w:ascii="Garamond" w:hAnsi="Garamond"/>
              </w:rPr>
              <w:t>réglées à leur échéance, les impayés sont transmis à la Trésorerie d’Oullins qui gère les dettes.</w:t>
            </w:r>
          </w:p>
          <w:p w:rsidR="00F04BF4" w:rsidRDefault="00F04BF4" w:rsidP="00C31BCA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 cours d’année</w:t>
            </w:r>
            <w:r w:rsidR="00243DD9">
              <w:rPr>
                <w:rFonts w:ascii="Garamond" w:hAnsi="Garamond"/>
              </w:rPr>
              <w:t>,</w:t>
            </w:r>
            <w:r>
              <w:rPr>
                <w:rFonts w:ascii="Garamond" w:hAnsi="Garamond"/>
              </w:rPr>
              <w:t xml:space="preserve"> la ville se réserve le droit de revoir l’accès aux activités pour les familles ne payant</w:t>
            </w:r>
            <w:r w:rsidR="00BC4B20">
              <w:rPr>
                <w:rFonts w:ascii="Garamond" w:hAnsi="Garamond"/>
              </w:rPr>
              <w:t xml:space="preserve"> pas</w:t>
            </w:r>
            <w:r>
              <w:rPr>
                <w:rFonts w:ascii="Garamond" w:hAnsi="Garamond"/>
              </w:rPr>
              <w:t xml:space="preserve"> leurs factures.</w:t>
            </w:r>
          </w:p>
          <w:p w:rsidR="00F04BF4" w:rsidRPr="00F3723C" w:rsidRDefault="00633F98" w:rsidP="00C31BCA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both"/>
              <w:rPr>
                <w:rFonts w:ascii="Garamond" w:hAnsi="Garamond"/>
              </w:rPr>
            </w:pPr>
            <w:r w:rsidRPr="00F3723C">
              <w:rPr>
                <w:rFonts w:ascii="Garamond" w:hAnsi="Garamond"/>
              </w:rPr>
              <w:t>M</w:t>
            </w:r>
            <w:r w:rsidR="00676D85" w:rsidRPr="00F3723C">
              <w:rPr>
                <w:rFonts w:ascii="Garamond" w:hAnsi="Garamond"/>
              </w:rPr>
              <w:t>odes de règlements possibles</w:t>
            </w:r>
            <w:r w:rsidRPr="00F3723C">
              <w:rPr>
                <w:rFonts w:ascii="Garamond" w:hAnsi="Garamond"/>
              </w:rPr>
              <w:t>,</w:t>
            </w:r>
            <w:r w:rsidR="00676D85" w:rsidRPr="00F3723C">
              <w:rPr>
                <w:rFonts w:ascii="Garamond" w:hAnsi="Garamond"/>
              </w:rPr>
              <w:t xml:space="preserve"> </w:t>
            </w:r>
            <w:r w:rsidRPr="00F3723C">
              <w:rPr>
                <w:rFonts w:ascii="Garamond" w:hAnsi="Garamond"/>
              </w:rPr>
              <w:t>voir le document annexe « factures – règlement »</w:t>
            </w:r>
          </w:p>
          <w:p w:rsidR="00633F98" w:rsidRPr="0040229D" w:rsidRDefault="0040229D" w:rsidP="00C31BCA">
            <w:pPr>
              <w:pStyle w:val="Paragraphedeliste"/>
              <w:numPr>
                <w:ilvl w:val="1"/>
                <w:numId w:val="2"/>
              </w:numPr>
              <w:spacing w:line="276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Prélèvement automatique : </w:t>
            </w:r>
            <w:r w:rsidRPr="0040229D">
              <w:rPr>
                <w:rFonts w:ascii="Garamond" w:hAnsi="Garamond"/>
              </w:rPr>
              <w:t>conseillé</w:t>
            </w:r>
          </w:p>
          <w:p w:rsidR="00676D85" w:rsidRDefault="00676D85" w:rsidP="00C31BCA">
            <w:pPr>
              <w:pStyle w:val="Paragraphedeliste"/>
              <w:numPr>
                <w:ilvl w:val="1"/>
                <w:numId w:val="2"/>
              </w:numPr>
              <w:spacing w:line="276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Carte bleue, via votre compte famille sur le portail,</w:t>
            </w:r>
          </w:p>
          <w:p w:rsidR="00676D85" w:rsidRPr="00633F98" w:rsidRDefault="00676D85" w:rsidP="00C31BCA">
            <w:pPr>
              <w:pStyle w:val="Paragraphedeliste"/>
              <w:numPr>
                <w:ilvl w:val="1"/>
                <w:numId w:val="2"/>
              </w:numPr>
              <w:spacing w:line="276" w:lineRule="auto"/>
              <w:jc w:val="both"/>
              <w:rPr>
                <w:rFonts w:ascii="Garamond" w:hAnsi="Garamond"/>
              </w:rPr>
            </w:pPr>
            <w:r w:rsidRPr="00633F98">
              <w:rPr>
                <w:rFonts w:ascii="Garamond" w:hAnsi="Garamond"/>
              </w:rPr>
              <w:t>Chèques,</w:t>
            </w:r>
          </w:p>
          <w:p w:rsidR="00676D85" w:rsidRDefault="00243DD9" w:rsidP="00C31BCA">
            <w:pPr>
              <w:pStyle w:val="Paragraphedeliste"/>
              <w:numPr>
                <w:ilvl w:val="1"/>
                <w:numId w:val="2"/>
              </w:numPr>
              <w:spacing w:line="276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Espèces </w:t>
            </w:r>
            <w:r w:rsidR="00BC4B20">
              <w:rPr>
                <w:rFonts w:ascii="Garamond" w:hAnsi="Garamond"/>
              </w:rPr>
              <w:t>directeme</w:t>
            </w:r>
            <w:r w:rsidR="00F3723C">
              <w:rPr>
                <w:rFonts w:ascii="Garamond" w:hAnsi="Garamond"/>
              </w:rPr>
              <w:t>nt au Pôle Familles &amp; Education</w:t>
            </w:r>
            <w:r w:rsidR="00F95DEC">
              <w:rPr>
                <w:rFonts w:ascii="Garamond" w:hAnsi="Garamond"/>
              </w:rPr>
              <w:t>,</w:t>
            </w:r>
            <w:r w:rsidR="00F3723C">
              <w:rPr>
                <w:rFonts w:ascii="Garamond" w:hAnsi="Garamond"/>
              </w:rPr>
              <w:t xml:space="preserve"> </w:t>
            </w:r>
            <w:r w:rsidR="00F95DEC" w:rsidRPr="00F3723C">
              <w:rPr>
                <w:rFonts w:ascii="Garamond" w:hAnsi="Garamond"/>
                <w:b/>
              </w:rPr>
              <w:t>n</w:t>
            </w:r>
            <w:r w:rsidR="00676D85" w:rsidRPr="00F3723C">
              <w:rPr>
                <w:rFonts w:ascii="Garamond" w:hAnsi="Garamond"/>
                <w:b/>
              </w:rPr>
              <w:t>e jamais déposer d’espèce dans la b</w:t>
            </w:r>
            <w:r w:rsidRPr="00F3723C">
              <w:rPr>
                <w:rFonts w:ascii="Garamond" w:hAnsi="Garamond"/>
                <w:b/>
              </w:rPr>
              <w:t>oî</w:t>
            </w:r>
            <w:r w:rsidR="00676D85" w:rsidRPr="00F3723C">
              <w:rPr>
                <w:rFonts w:ascii="Garamond" w:hAnsi="Garamond"/>
                <w:b/>
              </w:rPr>
              <w:t>te</w:t>
            </w:r>
            <w:r w:rsidR="00676D85">
              <w:rPr>
                <w:rFonts w:ascii="Garamond" w:hAnsi="Garamond"/>
              </w:rPr>
              <w:t xml:space="preserve"> </w:t>
            </w:r>
            <w:r w:rsidR="00676D85" w:rsidRPr="00346A4D">
              <w:rPr>
                <w:rFonts w:ascii="Garamond" w:hAnsi="Garamond"/>
                <w:b/>
              </w:rPr>
              <w:t>aux lettres</w:t>
            </w:r>
            <w:r w:rsidR="00676D85">
              <w:rPr>
                <w:rFonts w:ascii="Garamond" w:hAnsi="Garamond"/>
              </w:rPr>
              <w:t>,</w:t>
            </w:r>
            <w:r w:rsidR="00F95DEC">
              <w:rPr>
                <w:rFonts w:ascii="Garamond" w:hAnsi="Garamond"/>
              </w:rPr>
              <w:t xml:space="preserve"> nous déclinons toute respons</w:t>
            </w:r>
            <w:r w:rsidR="00E248E0">
              <w:rPr>
                <w:rFonts w:ascii="Garamond" w:hAnsi="Garamond"/>
              </w:rPr>
              <w:t>abilité en cas de non réception. Merci de prévoir l’appoint.</w:t>
            </w:r>
          </w:p>
          <w:p w:rsidR="00676D85" w:rsidRDefault="00676D85" w:rsidP="00C31BCA">
            <w:pPr>
              <w:pStyle w:val="Paragraphedeliste"/>
              <w:numPr>
                <w:ilvl w:val="1"/>
                <w:numId w:val="2"/>
              </w:numPr>
              <w:spacing w:line="276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Virement sur </w:t>
            </w:r>
            <w:r w:rsidR="00BC4B20">
              <w:rPr>
                <w:rFonts w:ascii="Garamond" w:hAnsi="Garamond"/>
              </w:rPr>
              <w:t>le</w:t>
            </w:r>
            <w:r>
              <w:rPr>
                <w:rFonts w:ascii="Garamond" w:hAnsi="Garamond"/>
              </w:rPr>
              <w:t xml:space="preserve"> compte</w:t>
            </w:r>
            <w:r w:rsidR="00E248E0">
              <w:rPr>
                <w:rFonts w:ascii="Garamond" w:hAnsi="Garamond"/>
              </w:rPr>
              <w:t xml:space="preserve"> du</w:t>
            </w:r>
            <w:r w:rsidR="00BC4B20">
              <w:rPr>
                <w:rFonts w:ascii="Garamond" w:hAnsi="Garamond"/>
              </w:rPr>
              <w:t xml:space="preserve"> Pôle Familles &amp; Education </w:t>
            </w:r>
            <w:r w:rsidR="00243DD9">
              <w:rPr>
                <w:rFonts w:ascii="Garamond" w:hAnsi="Garamond"/>
              </w:rPr>
              <w:t>;</w:t>
            </w:r>
            <w:r>
              <w:rPr>
                <w:rFonts w:ascii="Garamond" w:hAnsi="Garamond"/>
              </w:rPr>
              <w:t xml:space="preserve"> si vous souhaitez utiliser ce moyen </w:t>
            </w:r>
            <w:r w:rsidR="00E248E0">
              <w:rPr>
                <w:rFonts w:ascii="Garamond" w:hAnsi="Garamond"/>
              </w:rPr>
              <w:t>demandez</w:t>
            </w:r>
            <w:r w:rsidR="00602FF0">
              <w:rPr>
                <w:rFonts w:ascii="Garamond" w:hAnsi="Garamond"/>
              </w:rPr>
              <w:t xml:space="preserve"> le</w:t>
            </w:r>
            <w:r>
              <w:rPr>
                <w:rFonts w:ascii="Garamond" w:hAnsi="Garamond"/>
              </w:rPr>
              <w:t xml:space="preserve"> RIB sur lequel effectuer vos règlements.</w:t>
            </w:r>
          </w:p>
          <w:p w:rsidR="00320EBB" w:rsidRDefault="00320EBB" w:rsidP="00C31BCA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En cas de maladie, transmettre </w:t>
            </w:r>
            <w:r w:rsidR="00F95DEC">
              <w:rPr>
                <w:rFonts w:ascii="Garamond" w:hAnsi="Garamond"/>
              </w:rPr>
              <w:t xml:space="preserve">au Pôle Familles &amp; Education, </w:t>
            </w:r>
            <w:r w:rsidR="00E248E0" w:rsidRPr="00E248E0">
              <w:rPr>
                <w:rFonts w:ascii="Garamond" w:hAnsi="Garamond"/>
                <w:b/>
              </w:rPr>
              <w:t>le certificat médical</w:t>
            </w:r>
            <w:r w:rsidR="00E248E0">
              <w:rPr>
                <w:rFonts w:ascii="Garamond" w:hAnsi="Garamond"/>
              </w:rPr>
              <w:t xml:space="preserve"> </w:t>
            </w:r>
            <w:r w:rsidRPr="009C5692">
              <w:rPr>
                <w:rFonts w:ascii="Garamond" w:hAnsi="Garamond"/>
                <w:b/>
              </w:rPr>
              <w:t>dans les 3 jours qui</w:t>
            </w:r>
            <w:r>
              <w:rPr>
                <w:rFonts w:ascii="Garamond" w:hAnsi="Garamond"/>
              </w:rPr>
              <w:t xml:space="preserve"> </w:t>
            </w:r>
            <w:r w:rsidRPr="009C5692">
              <w:rPr>
                <w:rFonts w:ascii="Garamond" w:hAnsi="Garamond"/>
                <w:b/>
              </w:rPr>
              <w:t>suivent l’absence</w:t>
            </w:r>
            <w:r w:rsidR="00BC4B20" w:rsidRPr="009C5692">
              <w:rPr>
                <w:rFonts w:ascii="Garamond" w:hAnsi="Garamond"/>
                <w:b/>
              </w:rPr>
              <w:t xml:space="preserve"> de l’enfant</w:t>
            </w:r>
            <w:r w:rsidRPr="009C5692">
              <w:rPr>
                <w:rFonts w:ascii="Garamond" w:hAnsi="Garamond"/>
                <w:b/>
              </w:rPr>
              <w:t>,</w:t>
            </w:r>
            <w:r>
              <w:rPr>
                <w:rFonts w:ascii="Garamond" w:hAnsi="Garamond"/>
              </w:rPr>
              <w:t xml:space="preserve"> </w:t>
            </w:r>
            <w:r w:rsidR="00BC4B20">
              <w:rPr>
                <w:rFonts w:ascii="Garamond" w:hAnsi="Garamond"/>
              </w:rPr>
              <w:t>afin</w:t>
            </w:r>
            <w:r>
              <w:rPr>
                <w:rFonts w:ascii="Garamond" w:hAnsi="Garamond"/>
              </w:rPr>
              <w:t xml:space="preserve"> que les présences réservées ne soient pas facturées.</w:t>
            </w:r>
          </w:p>
          <w:p w:rsidR="00BC5C9A" w:rsidRDefault="00BC4B20" w:rsidP="00C31BCA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 cas de problème avec le montant d’une facture, contacter rapidement le Pôle Familles &amp; Education</w:t>
            </w:r>
            <w:r w:rsidR="00320EBB">
              <w:rPr>
                <w:rFonts w:ascii="Garamond" w:hAnsi="Garamond"/>
              </w:rPr>
              <w:t>, notamment si vous êtes en prélèvement automatique.</w:t>
            </w:r>
          </w:p>
          <w:p w:rsidR="00F04BF4" w:rsidRDefault="00442665" w:rsidP="00C31BCA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</w:t>
            </w:r>
            <w:r w:rsidR="00C44985">
              <w:rPr>
                <w:rFonts w:ascii="Garamond" w:hAnsi="Garamond"/>
              </w:rPr>
              <w:t>a v</w:t>
            </w:r>
            <w:r w:rsidR="00A76B8B">
              <w:rPr>
                <w:rFonts w:ascii="Garamond" w:hAnsi="Garamond"/>
              </w:rPr>
              <w:t xml:space="preserve">ille se réserve le droit de refuser </w:t>
            </w:r>
            <w:r>
              <w:rPr>
                <w:rFonts w:ascii="Garamond" w:hAnsi="Garamond"/>
              </w:rPr>
              <w:t>d’</w:t>
            </w:r>
            <w:r w:rsidR="00A76B8B">
              <w:rPr>
                <w:rFonts w:ascii="Garamond" w:hAnsi="Garamond"/>
              </w:rPr>
              <w:t>accueill</w:t>
            </w:r>
            <w:r>
              <w:rPr>
                <w:rFonts w:ascii="Garamond" w:hAnsi="Garamond"/>
              </w:rPr>
              <w:t xml:space="preserve">ir un enfant </w:t>
            </w:r>
            <w:r w:rsidR="00F95DEC">
              <w:rPr>
                <w:rFonts w:ascii="Garamond" w:hAnsi="Garamond"/>
              </w:rPr>
              <w:t>en cas de non-respect du règlement.</w:t>
            </w:r>
          </w:p>
          <w:p w:rsidR="00575808" w:rsidRDefault="00575808" w:rsidP="00C31BCA">
            <w:pPr>
              <w:jc w:val="both"/>
              <w:rPr>
                <w:rFonts w:ascii="Garamond" w:hAnsi="Garamond"/>
              </w:rPr>
            </w:pPr>
          </w:p>
          <w:p w:rsidR="00575808" w:rsidRPr="00C628E1" w:rsidRDefault="00575808" w:rsidP="00C31BCA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628E1">
              <w:rPr>
                <w:rFonts w:ascii="Garamond" w:hAnsi="Garamond"/>
                <w:b/>
                <w:sz w:val="24"/>
                <w:szCs w:val="24"/>
              </w:rPr>
              <w:t xml:space="preserve">Reprise de l’école : le </w:t>
            </w:r>
            <w:r w:rsidR="009C5692" w:rsidRPr="00C628E1">
              <w:rPr>
                <w:rFonts w:ascii="Garamond" w:hAnsi="Garamond"/>
                <w:b/>
                <w:sz w:val="24"/>
                <w:szCs w:val="24"/>
              </w:rPr>
              <w:t xml:space="preserve">jeudi </w:t>
            </w:r>
            <w:r w:rsidR="00B77D9C" w:rsidRPr="00C628E1">
              <w:rPr>
                <w:rFonts w:ascii="Garamond" w:hAnsi="Garamond"/>
                <w:b/>
                <w:sz w:val="24"/>
                <w:szCs w:val="24"/>
              </w:rPr>
              <w:t>1</w:t>
            </w:r>
            <w:r w:rsidR="00B77D9C" w:rsidRPr="00C628E1">
              <w:rPr>
                <w:rFonts w:ascii="Garamond" w:hAnsi="Garamond"/>
                <w:b/>
                <w:sz w:val="24"/>
                <w:szCs w:val="24"/>
                <w:vertAlign w:val="superscript"/>
              </w:rPr>
              <w:t>er</w:t>
            </w:r>
            <w:r w:rsidR="00B77D9C" w:rsidRPr="00C628E1">
              <w:rPr>
                <w:rFonts w:ascii="Garamond" w:hAnsi="Garamond"/>
                <w:b/>
                <w:sz w:val="24"/>
                <w:szCs w:val="24"/>
              </w:rPr>
              <w:t xml:space="preserve"> septembre 2022</w:t>
            </w:r>
          </w:p>
          <w:p w:rsidR="00575808" w:rsidRPr="00C628E1" w:rsidRDefault="00575808" w:rsidP="00C31BCA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628E1">
              <w:rPr>
                <w:rFonts w:ascii="Garamond" w:hAnsi="Garamond"/>
                <w:b/>
                <w:sz w:val="24"/>
                <w:szCs w:val="24"/>
              </w:rPr>
              <w:t>Reprise des activités périscolaire</w:t>
            </w:r>
            <w:r w:rsidR="0020656C" w:rsidRPr="00C628E1">
              <w:rPr>
                <w:rFonts w:ascii="Garamond" w:hAnsi="Garamond"/>
                <w:b/>
                <w:sz w:val="24"/>
                <w:szCs w:val="24"/>
              </w:rPr>
              <w:t>s</w:t>
            </w:r>
            <w:r w:rsidRPr="00C628E1">
              <w:rPr>
                <w:rFonts w:ascii="Garamond" w:hAnsi="Garamond"/>
                <w:b/>
                <w:sz w:val="24"/>
                <w:szCs w:val="24"/>
              </w:rPr>
              <w:t xml:space="preserve"> : le </w:t>
            </w:r>
            <w:r w:rsidR="002E0709">
              <w:rPr>
                <w:rFonts w:ascii="Garamond" w:hAnsi="Garamond"/>
                <w:b/>
                <w:sz w:val="24"/>
                <w:szCs w:val="24"/>
              </w:rPr>
              <w:t xml:space="preserve">jeudi </w:t>
            </w:r>
            <w:r w:rsidR="00B77D9C" w:rsidRPr="00C628E1">
              <w:rPr>
                <w:rFonts w:ascii="Garamond" w:hAnsi="Garamond"/>
                <w:b/>
                <w:sz w:val="24"/>
                <w:szCs w:val="24"/>
              </w:rPr>
              <w:t>1</w:t>
            </w:r>
            <w:r w:rsidR="00B77D9C" w:rsidRPr="00C628E1">
              <w:rPr>
                <w:rFonts w:ascii="Garamond" w:hAnsi="Garamond"/>
                <w:b/>
                <w:sz w:val="24"/>
                <w:szCs w:val="24"/>
                <w:vertAlign w:val="superscript"/>
              </w:rPr>
              <w:t>er</w:t>
            </w:r>
            <w:r w:rsidR="00B77D9C" w:rsidRPr="00C628E1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C628E1">
              <w:rPr>
                <w:rFonts w:ascii="Garamond" w:hAnsi="Garamond"/>
                <w:b/>
                <w:sz w:val="24"/>
                <w:szCs w:val="24"/>
              </w:rPr>
              <w:t xml:space="preserve">septembre à </w:t>
            </w:r>
            <w:r w:rsidR="00BF699A" w:rsidRPr="00C628E1">
              <w:rPr>
                <w:rFonts w:ascii="Garamond" w:hAnsi="Garamond"/>
                <w:b/>
                <w:sz w:val="24"/>
                <w:szCs w:val="24"/>
              </w:rPr>
              <w:t>11h30</w:t>
            </w:r>
          </w:p>
          <w:p w:rsidR="00575808" w:rsidRPr="00C628E1" w:rsidRDefault="00575808" w:rsidP="00C31BCA">
            <w:pPr>
              <w:jc w:val="center"/>
              <w:rPr>
                <w:rFonts w:ascii="Garamond" w:hAnsi="Garamond"/>
                <w:b/>
              </w:rPr>
            </w:pPr>
            <w:r w:rsidRPr="00C628E1">
              <w:rPr>
                <w:rFonts w:ascii="Garamond" w:hAnsi="Garamond"/>
                <w:b/>
                <w:sz w:val="24"/>
                <w:szCs w:val="24"/>
              </w:rPr>
              <w:t xml:space="preserve">Il n’y a pas de garderie </w:t>
            </w:r>
            <w:r w:rsidR="00F95DEC" w:rsidRPr="00C628E1">
              <w:rPr>
                <w:rFonts w:ascii="Garamond" w:hAnsi="Garamond"/>
                <w:b/>
                <w:sz w:val="24"/>
                <w:szCs w:val="24"/>
              </w:rPr>
              <w:t>le</w:t>
            </w:r>
            <w:r w:rsidRPr="00C628E1">
              <w:rPr>
                <w:rFonts w:ascii="Garamond" w:hAnsi="Garamond"/>
                <w:b/>
                <w:sz w:val="24"/>
                <w:szCs w:val="24"/>
              </w:rPr>
              <w:t xml:space="preserve"> matin de la rentrée</w:t>
            </w:r>
            <w:r w:rsidRPr="00C628E1">
              <w:rPr>
                <w:rFonts w:ascii="Garamond" w:hAnsi="Garamond"/>
                <w:b/>
              </w:rPr>
              <w:t>.</w:t>
            </w:r>
          </w:p>
          <w:p w:rsidR="006664EE" w:rsidRPr="006664EE" w:rsidRDefault="006664EE" w:rsidP="00C31BCA">
            <w:pPr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  <w:p w:rsidR="00BC5C9A" w:rsidRPr="00BC5C9A" w:rsidRDefault="00BC5C9A" w:rsidP="00C31BC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L’accueil du Pôle Familles &amp; Education res</w:t>
            </w:r>
            <w:r w:rsidR="002134E6">
              <w:rPr>
                <w:rFonts w:ascii="Garamond" w:hAnsi="Garamond"/>
              </w:rPr>
              <w:t>te à votre disposition pour tou</w:t>
            </w:r>
            <w:r>
              <w:rPr>
                <w:rFonts w:ascii="Garamond" w:hAnsi="Garamond"/>
              </w:rPr>
              <w:t>s renseignements.</w:t>
            </w:r>
            <w:r w:rsidR="00262478" w:rsidRPr="00A210FB">
              <w:rPr>
                <w:noProof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8123" w:type="dxa"/>
            <w:gridSpan w:val="5"/>
          </w:tcPr>
          <w:p w:rsidR="00D557E6" w:rsidRDefault="00D557E6">
            <w:pPr>
              <w:rPr>
                <w:rFonts w:ascii="Garamond" w:hAnsi="Garamond"/>
              </w:rPr>
            </w:pPr>
          </w:p>
          <w:p w:rsidR="00D557E6" w:rsidRDefault="00D557E6">
            <w:pPr>
              <w:rPr>
                <w:rFonts w:ascii="Garamond" w:hAnsi="Garamond"/>
              </w:rPr>
            </w:pPr>
          </w:p>
          <w:p w:rsidR="00D557E6" w:rsidRDefault="00D557E6">
            <w:pPr>
              <w:rPr>
                <w:rFonts w:ascii="Garamond" w:hAnsi="Garamond"/>
              </w:rPr>
            </w:pPr>
          </w:p>
          <w:p w:rsidR="00D557E6" w:rsidRPr="00C44985" w:rsidRDefault="0040229D" w:rsidP="00D557E6">
            <w:pPr>
              <w:jc w:val="center"/>
              <w:rPr>
                <w:rFonts w:ascii="Garamond" w:hAnsi="Garamond"/>
                <w:b/>
                <w:sz w:val="44"/>
                <w:szCs w:val="44"/>
                <w:u w:val="single"/>
              </w:rPr>
            </w:pPr>
            <w:r w:rsidRPr="00C44985">
              <w:rPr>
                <w:rFonts w:ascii="Garamond" w:hAnsi="Garamond"/>
                <w:b/>
                <w:sz w:val="44"/>
                <w:szCs w:val="44"/>
                <w:u w:val="single"/>
              </w:rPr>
              <w:t>Activités Péris</w:t>
            </w:r>
            <w:r w:rsidR="00D557E6" w:rsidRPr="00C44985">
              <w:rPr>
                <w:rFonts w:ascii="Garamond" w:hAnsi="Garamond"/>
                <w:b/>
                <w:sz w:val="44"/>
                <w:szCs w:val="44"/>
                <w:u w:val="single"/>
              </w:rPr>
              <w:t xml:space="preserve">colaires </w:t>
            </w:r>
            <w:r w:rsidR="00B77D9C" w:rsidRPr="00C44985">
              <w:rPr>
                <w:rFonts w:ascii="Garamond" w:hAnsi="Garamond"/>
                <w:b/>
                <w:sz w:val="44"/>
                <w:szCs w:val="44"/>
                <w:u w:val="single"/>
              </w:rPr>
              <w:t>2022/2023</w:t>
            </w:r>
          </w:p>
          <w:p w:rsidR="00D557E6" w:rsidRDefault="00D557E6">
            <w:pPr>
              <w:rPr>
                <w:rFonts w:ascii="Garamond" w:hAnsi="Garamond"/>
              </w:rPr>
            </w:pPr>
          </w:p>
          <w:p w:rsidR="00D557E6" w:rsidRDefault="00D557E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Madame, Monsieur,</w:t>
            </w:r>
          </w:p>
          <w:p w:rsidR="00D557E6" w:rsidRDefault="00D557E6">
            <w:pPr>
              <w:rPr>
                <w:rFonts w:ascii="Garamond" w:hAnsi="Garamond"/>
              </w:rPr>
            </w:pPr>
          </w:p>
          <w:p w:rsidR="00AE3C32" w:rsidRDefault="00D557E6" w:rsidP="00C31BC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Pour la prochaine année scolaire, votre enfant fréquentera une ou </w:t>
            </w:r>
            <w:r w:rsidR="00AE3C32">
              <w:rPr>
                <w:rFonts w:ascii="Garamond" w:hAnsi="Garamond"/>
              </w:rPr>
              <w:t>d</w:t>
            </w:r>
            <w:r>
              <w:rPr>
                <w:rFonts w:ascii="Garamond" w:hAnsi="Garamond"/>
              </w:rPr>
              <w:t>es activités</w:t>
            </w:r>
          </w:p>
          <w:p w:rsidR="00D557E6" w:rsidRDefault="0040229D" w:rsidP="00C31BC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péri</w:t>
            </w:r>
            <w:r w:rsidR="00D557E6">
              <w:rPr>
                <w:rFonts w:ascii="Garamond" w:hAnsi="Garamond"/>
              </w:rPr>
              <w:t>s</w:t>
            </w:r>
            <w:r w:rsidR="00D853C4">
              <w:rPr>
                <w:rFonts w:ascii="Garamond" w:hAnsi="Garamond"/>
              </w:rPr>
              <w:t>colaires proposées par la Ville (</w:t>
            </w:r>
            <w:r w:rsidR="00D557E6">
              <w:rPr>
                <w:rFonts w:ascii="Garamond" w:hAnsi="Garamond"/>
              </w:rPr>
              <w:t>garderies, restauration, activités après l</w:t>
            </w:r>
            <w:r w:rsidR="00AE3C32">
              <w:rPr>
                <w:rFonts w:ascii="Garamond" w:hAnsi="Garamond"/>
              </w:rPr>
              <w:t>a classe</w:t>
            </w:r>
            <w:r w:rsidR="00D853C4">
              <w:rPr>
                <w:rFonts w:ascii="Garamond" w:hAnsi="Garamond"/>
              </w:rPr>
              <w:t>)</w:t>
            </w:r>
            <w:r w:rsidR="00D557E6">
              <w:rPr>
                <w:rFonts w:ascii="Garamond" w:hAnsi="Garamond"/>
              </w:rPr>
              <w:t>.</w:t>
            </w:r>
          </w:p>
          <w:p w:rsidR="00D557E6" w:rsidRDefault="00D557E6" w:rsidP="00C31BCA">
            <w:pPr>
              <w:jc w:val="both"/>
              <w:rPr>
                <w:rFonts w:ascii="Garamond" w:hAnsi="Garamond"/>
              </w:rPr>
            </w:pPr>
          </w:p>
          <w:p w:rsidR="00D557E6" w:rsidRDefault="00D557E6" w:rsidP="00C31BC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 trouverez dans ce document la présentation de ces activités, avec pour chacune</w:t>
            </w:r>
            <w:r w:rsidR="00D853C4">
              <w:rPr>
                <w:rFonts w:ascii="Garamond" w:hAnsi="Garamond"/>
              </w:rPr>
              <w:t xml:space="preserve"> d’elles :</w:t>
            </w:r>
            <w:r>
              <w:rPr>
                <w:rFonts w:ascii="Garamond" w:hAnsi="Garamond"/>
              </w:rPr>
              <w:t xml:space="preserve"> les critères d’acc</w:t>
            </w:r>
            <w:r w:rsidR="00AE3C32">
              <w:rPr>
                <w:rFonts w:ascii="Garamond" w:hAnsi="Garamond"/>
              </w:rPr>
              <w:t>è</w:t>
            </w:r>
            <w:r>
              <w:rPr>
                <w:rFonts w:ascii="Garamond" w:hAnsi="Garamond"/>
              </w:rPr>
              <w:t xml:space="preserve">s, les </w:t>
            </w:r>
            <w:r w:rsidR="00FF4ECE">
              <w:rPr>
                <w:rFonts w:ascii="Garamond" w:hAnsi="Garamond"/>
              </w:rPr>
              <w:t>choix</w:t>
            </w:r>
            <w:r>
              <w:rPr>
                <w:rFonts w:ascii="Garamond" w:hAnsi="Garamond"/>
              </w:rPr>
              <w:t xml:space="preserve"> d’inscriptions, les tarifs, les modes de facturation.</w:t>
            </w:r>
          </w:p>
          <w:p w:rsidR="00FF4ECE" w:rsidRDefault="00FF4ECE">
            <w:pPr>
              <w:rPr>
                <w:rFonts w:ascii="Garamond" w:hAnsi="Garamond"/>
              </w:rPr>
            </w:pPr>
          </w:p>
          <w:p w:rsidR="00AE3C32" w:rsidRDefault="009C0837" w:rsidP="001B4B5F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L</w:t>
            </w:r>
            <w:r w:rsidR="00FF4ECE" w:rsidRPr="00AE3C32">
              <w:rPr>
                <w:rFonts w:ascii="Garamond" w:hAnsi="Garamond"/>
                <w:b/>
              </w:rPr>
              <w:t>e dossier d’inscription</w:t>
            </w:r>
            <w:r>
              <w:rPr>
                <w:rFonts w:ascii="Garamond" w:hAnsi="Garamond"/>
                <w:b/>
              </w:rPr>
              <w:t xml:space="preserve"> est joint </w:t>
            </w:r>
            <w:r w:rsidRPr="0064062F">
              <w:rPr>
                <w:rFonts w:ascii="Garamond" w:hAnsi="Garamond"/>
                <w:b/>
              </w:rPr>
              <w:t>e</w:t>
            </w:r>
            <w:r w:rsidR="0064062F" w:rsidRPr="0064062F">
              <w:rPr>
                <w:rFonts w:ascii="Garamond" w:hAnsi="Garamond"/>
                <w:b/>
              </w:rPr>
              <w:t>n annexe</w:t>
            </w:r>
            <w:r w:rsidR="0064062F">
              <w:rPr>
                <w:rFonts w:ascii="Garamond" w:hAnsi="Garamond"/>
              </w:rPr>
              <w:t>.</w:t>
            </w:r>
          </w:p>
          <w:p w:rsidR="00FF4ECE" w:rsidRDefault="0064062F" w:rsidP="001B4B5F">
            <w:pPr>
              <w:spacing w:after="120"/>
              <w:jc w:val="both"/>
              <w:rPr>
                <w:rFonts w:ascii="Garamond" w:hAnsi="Garamond"/>
              </w:rPr>
            </w:pPr>
            <w:r w:rsidRPr="00C44985">
              <w:rPr>
                <w:rFonts w:ascii="Garamond" w:hAnsi="Garamond"/>
                <w:b/>
              </w:rPr>
              <w:t>Il</w:t>
            </w:r>
            <w:r w:rsidR="00FA5C18">
              <w:rPr>
                <w:rFonts w:ascii="Garamond" w:hAnsi="Garamond"/>
                <w:b/>
              </w:rPr>
              <w:t xml:space="preserve"> </w:t>
            </w:r>
            <w:r w:rsidR="00FF4ECE" w:rsidRPr="00AE3C32">
              <w:rPr>
                <w:rFonts w:ascii="Garamond" w:hAnsi="Garamond"/>
                <w:b/>
              </w:rPr>
              <w:t>doit être complét</w:t>
            </w:r>
            <w:r w:rsidR="00FA5C18">
              <w:rPr>
                <w:rFonts w:ascii="Garamond" w:hAnsi="Garamond"/>
                <w:b/>
              </w:rPr>
              <w:t>é</w:t>
            </w:r>
            <w:r>
              <w:rPr>
                <w:rFonts w:ascii="Garamond" w:hAnsi="Garamond"/>
                <w:b/>
              </w:rPr>
              <w:t xml:space="preserve"> en totalité</w:t>
            </w:r>
            <w:r w:rsidR="00FF4ECE" w:rsidRPr="00AE3C32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>avec précision</w:t>
            </w:r>
            <w:r w:rsidR="00FF4ECE" w:rsidRPr="00AE3C32">
              <w:rPr>
                <w:rFonts w:ascii="Garamond" w:hAnsi="Garamond"/>
                <w:b/>
              </w:rPr>
              <w:t>, et comporter les documents</w:t>
            </w:r>
            <w:r w:rsidR="00FF4ECE">
              <w:rPr>
                <w:rFonts w:ascii="Garamond" w:hAnsi="Garamond"/>
              </w:rPr>
              <w:t xml:space="preserve"> suivants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34"/>
              <w:gridCol w:w="572"/>
              <w:gridCol w:w="2976"/>
            </w:tblGrid>
            <w:tr w:rsidR="00FA5C18" w:rsidTr="00F04D14">
              <w:tc>
                <w:tcPr>
                  <w:tcW w:w="4334" w:type="dxa"/>
                </w:tcPr>
                <w:p w:rsidR="00FA5C18" w:rsidRPr="00D853C4" w:rsidRDefault="00FA5C18" w:rsidP="001B4B5F">
                  <w:pPr>
                    <w:jc w:val="both"/>
                    <w:rPr>
                      <w:rFonts w:ascii="Garamond" w:hAnsi="Garamond"/>
                    </w:rPr>
                  </w:pPr>
                  <w:r>
                    <w:sym w:font="Wingdings" w:char="F0A8"/>
                  </w:r>
                  <w:r w:rsidRPr="00D853C4">
                    <w:rPr>
                      <w:rFonts w:ascii="Garamond" w:hAnsi="Garamond"/>
                    </w:rPr>
                    <w:t xml:space="preserve"> </w:t>
                  </w:r>
                  <w:r w:rsidR="00E40646">
                    <w:rPr>
                      <w:rFonts w:ascii="Garamond" w:hAnsi="Garamond"/>
                      <w:b/>
                    </w:rPr>
                    <w:t>C</w:t>
                  </w:r>
                  <w:r w:rsidRPr="00D853C4">
                    <w:rPr>
                      <w:rFonts w:ascii="Garamond" w:hAnsi="Garamond"/>
                      <w:b/>
                    </w:rPr>
                    <w:t>opie du carnet de vaccination</w:t>
                  </w:r>
                  <w:r w:rsidRPr="00D853C4">
                    <w:rPr>
                      <w:rFonts w:ascii="Garamond" w:hAnsi="Garamond"/>
                    </w:rPr>
                    <w:t>,</w:t>
                  </w:r>
                </w:p>
                <w:p w:rsidR="00FA5C18" w:rsidRPr="00D853C4" w:rsidRDefault="00FA5C18" w:rsidP="001B4B5F">
                  <w:pPr>
                    <w:jc w:val="both"/>
                    <w:rPr>
                      <w:rFonts w:ascii="Garamond" w:hAnsi="Garamond"/>
                      <w:b/>
                    </w:rPr>
                  </w:pPr>
                  <w:r>
                    <w:sym w:font="Wingdings" w:char="F0A8"/>
                  </w:r>
                  <w:r w:rsidRPr="00D853C4">
                    <w:rPr>
                      <w:rFonts w:ascii="Garamond" w:hAnsi="Garamond"/>
                    </w:rPr>
                    <w:t xml:space="preserve"> </w:t>
                  </w:r>
                  <w:r w:rsidR="00E40646">
                    <w:rPr>
                      <w:rFonts w:ascii="Garamond" w:hAnsi="Garamond"/>
                      <w:b/>
                    </w:rPr>
                    <w:t>J</w:t>
                  </w:r>
                  <w:r w:rsidRPr="00D853C4">
                    <w:rPr>
                      <w:rFonts w:ascii="Garamond" w:hAnsi="Garamond"/>
                      <w:b/>
                    </w:rPr>
                    <w:t>ustificatif de domicile,</w:t>
                  </w:r>
                </w:p>
                <w:p w:rsidR="00FA5C18" w:rsidRDefault="00FA5C18" w:rsidP="001B4B5F">
                  <w:pPr>
                    <w:jc w:val="both"/>
                    <w:rPr>
                      <w:rFonts w:ascii="Garamond" w:hAnsi="Garamond"/>
                    </w:rPr>
                  </w:pPr>
                  <w:r>
                    <w:sym w:font="Wingdings" w:char="F0A8"/>
                  </w:r>
                  <w:r w:rsidRPr="00D853C4">
                    <w:rPr>
                      <w:rFonts w:ascii="Garamond" w:hAnsi="Garamond"/>
                    </w:rPr>
                    <w:t xml:space="preserve"> </w:t>
                  </w:r>
                  <w:r w:rsidR="00E40646">
                    <w:rPr>
                      <w:rFonts w:ascii="Garamond" w:hAnsi="Garamond"/>
                      <w:b/>
                    </w:rPr>
                    <w:t>A</w:t>
                  </w:r>
                  <w:r w:rsidRPr="00D853C4">
                    <w:rPr>
                      <w:rFonts w:ascii="Garamond" w:hAnsi="Garamond"/>
                      <w:b/>
                    </w:rPr>
                    <w:t>ttestation d’employeur</w:t>
                  </w:r>
                  <w:r>
                    <w:rPr>
                      <w:rFonts w:ascii="Garamond" w:hAnsi="Garamond"/>
                    </w:rPr>
                    <w:t>, si vous travaillez</w:t>
                  </w:r>
                </w:p>
                <w:p w:rsidR="00C31BCA" w:rsidRDefault="00C31BCA" w:rsidP="00C31BCA">
                  <w:pPr>
                    <w:jc w:val="both"/>
                    <w:rPr>
                      <w:rFonts w:ascii="Garamond" w:hAnsi="Garamond"/>
                    </w:rPr>
                  </w:pPr>
                  <w:r>
                    <w:sym w:font="Wingdings" w:char="F0A8"/>
                  </w:r>
                  <w:r w:rsidRPr="00D853C4">
                    <w:rPr>
                      <w:rFonts w:ascii="Garamond" w:hAnsi="Garamond"/>
                    </w:rPr>
                    <w:t xml:space="preserve"> </w:t>
                  </w:r>
                  <w:r>
                    <w:rPr>
                      <w:rFonts w:ascii="Garamond" w:hAnsi="Garamond"/>
                      <w:b/>
                    </w:rPr>
                    <w:t>Livret de famille</w:t>
                  </w:r>
                </w:p>
              </w:tc>
              <w:tc>
                <w:tcPr>
                  <w:tcW w:w="572" w:type="dxa"/>
                  <w:tcBorders>
                    <w:right w:val="single" w:sz="4" w:space="0" w:color="auto"/>
                  </w:tcBorders>
                </w:tcPr>
                <w:p w:rsidR="00FA5C18" w:rsidRPr="00FA5C18" w:rsidRDefault="004D5E9A" w:rsidP="001B4B5F">
                  <w:pPr>
                    <w:jc w:val="both"/>
                    <w:rPr>
                      <w:rFonts w:ascii="Garamond" w:hAnsi="Garamond"/>
                      <w:sz w:val="72"/>
                      <w:szCs w:val="72"/>
                    </w:rPr>
                  </w:pPr>
                  <w:r>
                    <w:rPr>
                      <w:rFonts w:ascii="Garamond" w:hAnsi="Garamond"/>
                      <w:noProof/>
                      <w:sz w:val="72"/>
                      <w:szCs w:val="72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02030F07" wp14:editId="4A64278E">
                            <wp:simplePos x="0" y="0"/>
                            <wp:positionH relativeFrom="column">
                              <wp:posOffset>-66040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76200" cy="714375"/>
                            <wp:effectExtent l="0" t="0" r="38100" b="28575"/>
                            <wp:wrapNone/>
                            <wp:docPr id="3" name="Accolade fermant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6200" cy="714375"/>
                                    </a:xfrm>
                                    <a:prstGeom prst="rightBrace">
                                      <a:avLst/>
                                    </a:prstGeom>
                                    <a:ln w="190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Accolade fermante 3" o:spid="_x0000_s1026" type="#_x0000_t88" style="position:absolute;margin-left:-5.2pt;margin-top:4.1pt;width:6pt;height:5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IC9agIAACcFAAAOAAAAZHJzL2Uyb0RvYy54bWysVN9P2zAQfp+0/8Hy+0gDhY6KFHUgpkkI&#10;qsHEs3Hsxprj885u0+6v39lJSzXQNE17Se58P3z33Xe+uNy0lq0VBgOu4uXRiDPlJNTGLSv+7fHm&#10;w0fOQhSuFhacqvhWBX45e//uovNTdQwN2FohoyQuTDtf8SZGPy2KIBvVinAEXjkyasBWRFJxWdQo&#10;Osre2uJ4NDorOsDaI0gVAp1e90Y+y/m1VjLeax1UZLbiVFvMX8zf5/QtZhdiukThGyOHMsQ/VNEK&#10;4+jSfaprEQVboXmVqjUSIYCORxLaArQ2UuUeqJty9Fs3D43wKvdC4AS/hyn8v7Tybr1AZuqKn3Dm&#10;REsjmksJVtSKaUWou6jYSYKp82FK3g9+gYMWSEw9bzS26U/dsE2GdruHVm0ik3Q4OaNpcSbJMinH&#10;J5PTlLJ4ifUY4mcFLUtCxdEsm/gJhUzti6lY34bYB+wc07F1rCPSnY9O8yCLVGJfVJbi1qre7avS&#10;1COVUeZ0mV3qyiJbC+JF/b0cqrGOPFOINtbug0Z/Dhp8U5jKjPvbwL13vhFc3Ae2xgG+dWvc7ErV&#10;vT+BeNBrEp+h3tJIEXquBy9vDGF6K0JcCCRy0xhoYeM9fbQFAhAGibMG8Odb58mfOEdWzjpaloqH&#10;HyuBijP7xREbz8vxOG1XVsank2NS8NDyfGhxq/YKCPeSngYvs5j8o92JGqF9or2ep1vJJJykuysu&#10;I+6Uq9gvMb0MUs3n2Y02yot46x683E06seVx8yTQD8SKRMg72C3WK2b1vmkeDuarCNpk2r3gOuBN&#10;25jpO7wcad0P9ez18r7NfgEAAP//AwBQSwMEFAAGAAgAAAAhANWM48DaAAAABwEAAA8AAABkcnMv&#10;ZG93bnJldi54bWxMjs1OwzAQhO9IvIO1lbi1diJUqhCnKkhwBNH2Aex480PtdRQ7TXh73BOcRqMZ&#10;zXzlfnGWXXEMvScJ2UYAQ6q96amVcD69rXfAQlRklPWEEn4wwL66vytVYfxMX3g9xpalEQqFktDF&#10;OBSch7pDp8LGD0gpa/zoVEx2bLkZ1ZzGneW5EFvuVE/poVMDvnZYX46Tk1BrPemI7/azb7JhPnyc&#10;XnzzLeXDajk8A4u4xL8y3PATOlSJSfuJTGBWwjoTj6kqYZcDu+VbYDpJLp6AVyX/z1/9AgAA//8D&#10;AFBLAQItABQABgAIAAAAIQC2gziS/gAAAOEBAAATAAAAAAAAAAAAAAAAAAAAAABbQ29udGVudF9U&#10;eXBlc10ueG1sUEsBAi0AFAAGAAgAAAAhADj9If/WAAAAlAEAAAsAAAAAAAAAAAAAAAAALwEAAF9y&#10;ZWxzLy5yZWxzUEsBAi0AFAAGAAgAAAAhAIdEgL1qAgAAJwUAAA4AAAAAAAAAAAAAAAAALgIAAGRy&#10;cy9lMm9Eb2MueG1sUEsBAi0AFAAGAAgAAAAhANWM48DaAAAABwEAAA8AAAAAAAAAAAAAAAAAxAQA&#10;AGRycy9kb3ducmV2LnhtbFBLBQYAAAAABAAEAPMAAADLBQAAAAA=&#10;" adj="192" strokecolor="black [3200]" strokeweight="1.5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</w:tcPr>
                <w:p w:rsidR="00FA5C18" w:rsidRPr="00F04D14" w:rsidRDefault="00F04D14" w:rsidP="00F04D14">
                  <w:pPr>
                    <w:jc w:val="both"/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sz w:val="24"/>
                      <w:szCs w:val="24"/>
                    </w:rPr>
                    <w:t>SANS</w:t>
                  </w:r>
                  <w:r w:rsidR="00FA5C18" w:rsidRPr="00F04D14">
                    <w:rPr>
                      <w:rFonts w:ascii="Garamond" w:hAnsi="Garamond"/>
                      <w:b/>
                      <w:sz w:val="24"/>
                      <w:szCs w:val="24"/>
                    </w:rPr>
                    <w:t xml:space="preserve"> ces documents nous ne traiterons pas votre dossier </w:t>
                  </w:r>
                  <w:r w:rsidR="0064062F" w:rsidRPr="00F04D14">
                    <w:rPr>
                      <w:rFonts w:ascii="Garamond" w:hAnsi="Garamond"/>
                      <w:b/>
                      <w:sz w:val="24"/>
                      <w:szCs w:val="24"/>
                    </w:rPr>
                    <w:t xml:space="preserve">et </w:t>
                  </w:r>
                  <w:r w:rsidR="00FA5C18" w:rsidRPr="00F04D14">
                    <w:rPr>
                      <w:rFonts w:ascii="Garamond" w:hAnsi="Garamond"/>
                      <w:b/>
                      <w:sz w:val="24"/>
                      <w:szCs w:val="24"/>
                    </w:rPr>
                    <w:t>votre enfant ne sera pas inscrit.</w:t>
                  </w:r>
                </w:p>
              </w:tc>
            </w:tr>
          </w:tbl>
          <w:p w:rsidR="00E40646" w:rsidRPr="00D853C4" w:rsidRDefault="00EF6B85" w:rsidP="00D853C4">
            <w:pPr>
              <w:rPr>
                <w:rFonts w:ascii="Garamond" w:hAnsi="Garamond"/>
              </w:rPr>
            </w:pPr>
            <w:r>
              <w:t xml:space="preserve">  </w:t>
            </w:r>
            <w:r w:rsidR="00D853C4">
              <w:sym w:font="Wingdings" w:char="F0A8"/>
            </w:r>
            <w:r w:rsidR="00D853C4">
              <w:t xml:space="preserve"> </w:t>
            </w:r>
            <w:r w:rsidR="00D1453B">
              <w:rPr>
                <w:rFonts w:ascii="Garamond" w:hAnsi="Garamond"/>
                <w:b/>
              </w:rPr>
              <w:t>Fiche de quotient familial CAF</w:t>
            </w:r>
          </w:p>
          <w:p w:rsidR="00C31BCA" w:rsidRDefault="00C31BCA" w:rsidP="00B9033A">
            <w:pPr>
              <w:rPr>
                <w:rFonts w:ascii="Garamond" w:hAnsi="Garamond"/>
                <w:b/>
              </w:rPr>
            </w:pPr>
          </w:p>
          <w:p w:rsidR="00FF4ECE" w:rsidRDefault="0064062F" w:rsidP="00B9033A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En l’absence de cette fiche</w:t>
            </w:r>
            <w:r w:rsidR="00D853C4">
              <w:rPr>
                <w:rFonts w:ascii="Garamond" w:hAnsi="Garamond"/>
                <w:b/>
              </w:rPr>
              <w:t>,</w:t>
            </w:r>
            <w:r w:rsidR="00FF4ECE" w:rsidRPr="00AA1AA3">
              <w:rPr>
                <w:rFonts w:ascii="Garamond" w:hAnsi="Garamond"/>
                <w:b/>
              </w:rPr>
              <w:t xml:space="preserve"> </w:t>
            </w:r>
            <w:r w:rsidR="00FF4ECE" w:rsidRPr="00AA1AA3">
              <w:rPr>
                <w:rFonts w:ascii="Garamond" w:hAnsi="Garamond"/>
              </w:rPr>
              <w:t>votre dossier sera trait</w:t>
            </w:r>
            <w:r w:rsidR="00A521A3">
              <w:rPr>
                <w:rFonts w:ascii="Garamond" w:hAnsi="Garamond"/>
              </w:rPr>
              <w:t>é</w:t>
            </w:r>
            <w:r w:rsidR="00FF4ECE" w:rsidRPr="00AA1AA3">
              <w:rPr>
                <w:rFonts w:ascii="Garamond" w:hAnsi="Garamond"/>
              </w:rPr>
              <w:t xml:space="preserve"> mais</w:t>
            </w:r>
            <w:r w:rsidR="00FF4ECE" w:rsidRPr="00AA1AA3">
              <w:rPr>
                <w:rFonts w:ascii="Garamond" w:hAnsi="Garamond"/>
                <w:b/>
              </w:rPr>
              <w:t xml:space="preserve"> le tarif maximum vous sera appliqué</w:t>
            </w:r>
            <w:r w:rsidR="00D853C4">
              <w:rPr>
                <w:rFonts w:ascii="Garamond" w:hAnsi="Garamond"/>
                <w:b/>
              </w:rPr>
              <w:t>,</w:t>
            </w:r>
            <w:r w:rsidR="00FF4ECE" w:rsidRPr="00AA1AA3">
              <w:rPr>
                <w:rFonts w:ascii="Garamond" w:hAnsi="Garamond"/>
                <w:b/>
              </w:rPr>
              <w:t xml:space="preserve"> sans </w:t>
            </w:r>
            <w:r w:rsidR="000356CC">
              <w:rPr>
                <w:rFonts w:ascii="Garamond" w:hAnsi="Garamond"/>
                <w:b/>
              </w:rPr>
              <w:t xml:space="preserve">aucune </w:t>
            </w:r>
            <w:r w:rsidR="00FF4ECE" w:rsidRPr="00AA1AA3">
              <w:rPr>
                <w:rFonts w:ascii="Garamond" w:hAnsi="Garamond"/>
                <w:b/>
              </w:rPr>
              <w:t>rétroa</w:t>
            </w:r>
            <w:r w:rsidR="002E3F84">
              <w:rPr>
                <w:rFonts w:ascii="Garamond" w:hAnsi="Garamond"/>
                <w:b/>
              </w:rPr>
              <w:t>c</w:t>
            </w:r>
            <w:r w:rsidR="00FF4ECE" w:rsidRPr="00AA1AA3">
              <w:rPr>
                <w:rFonts w:ascii="Garamond" w:hAnsi="Garamond"/>
                <w:b/>
              </w:rPr>
              <w:t>tivité</w:t>
            </w:r>
            <w:r w:rsidR="00D853C4">
              <w:rPr>
                <w:rFonts w:ascii="Garamond" w:hAnsi="Garamond"/>
                <w:b/>
              </w:rPr>
              <w:t xml:space="preserve"> possible</w:t>
            </w:r>
            <w:r w:rsidR="00FF4ECE" w:rsidRPr="00AA1AA3">
              <w:rPr>
                <w:rFonts w:ascii="Garamond" w:hAnsi="Garamond"/>
              </w:rPr>
              <w:t xml:space="preserve">. </w:t>
            </w:r>
            <w:r w:rsidR="00FF4ECE" w:rsidRPr="00AA1AA3">
              <w:rPr>
                <w:rFonts w:ascii="Garamond" w:hAnsi="Garamond"/>
              </w:rPr>
              <w:br/>
            </w:r>
            <w:r>
              <w:rPr>
                <w:rFonts w:ascii="Garamond" w:hAnsi="Garamond"/>
              </w:rPr>
              <w:t>Si vous n’habitez pas Pierre-Bénite, ce document n’est pas nécessaire</w:t>
            </w:r>
            <w:r w:rsidR="00FF4ECE" w:rsidRPr="00AA1AA3">
              <w:rPr>
                <w:rFonts w:ascii="Garamond" w:hAnsi="Garamond"/>
              </w:rPr>
              <w:t xml:space="preserve">, car le tarif </w:t>
            </w:r>
            <w:r w:rsidR="00A521A3">
              <w:rPr>
                <w:rFonts w:ascii="Garamond" w:hAnsi="Garamond"/>
              </w:rPr>
              <w:t>extérieur</w:t>
            </w:r>
            <w:r w:rsidR="00FF4ECE" w:rsidRPr="00AA1AA3">
              <w:rPr>
                <w:rFonts w:ascii="Garamond" w:hAnsi="Garamond"/>
              </w:rPr>
              <w:t xml:space="preserve"> est appliqué</w:t>
            </w:r>
            <w:r w:rsidR="00782DBD" w:rsidRPr="00AA1AA3">
              <w:rPr>
                <w:rFonts w:ascii="Garamond" w:hAnsi="Garamond"/>
              </w:rPr>
              <w:t>, à l’exception des élèves</w:t>
            </w:r>
            <w:r w:rsidR="00D853C4">
              <w:rPr>
                <w:rFonts w:ascii="Garamond" w:hAnsi="Garamond"/>
              </w:rPr>
              <w:t xml:space="preserve"> scolarisés en </w:t>
            </w:r>
            <w:r w:rsidR="00782DBD" w:rsidRPr="00AA1AA3">
              <w:rPr>
                <w:rFonts w:ascii="Garamond" w:hAnsi="Garamond"/>
              </w:rPr>
              <w:t>ULIS.</w:t>
            </w:r>
          </w:p>
          <w:p w:rsidR="00FF4ECE" w:rsidRDefault="00FF4ECE" w:rsidP="00FF4ECE">
            <w:pPr>
              <w:rPr>
                <w:rFonts w:ascii="Garamond" w:hAnsi="Garamond"/>
              </w:rPr>
            </w:pPr>
          </w:p>
          <w:p w:rsidR="00AE3C32" w:rsidRDefault="00FF4ECE" w:rsidP="00AE3C32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FF4ECE">
              <w:rPr>
                <w:rFonts w:ascii="Garamond" w:hAnsi="Garamond"/>
                <w:b/>
                <w:sz w:val="32"/>
                <w:szCs w:val="32"/>
              </w:rPr>
              <w:t xml:space="preserve">Le dossier </w:t>
            </w:r>
            <w:r w:rsidR="00AE3C32">
              <w:rPr>
                <w:rFonts w:ascii="Garamond" w:hAnsi="Garamond"/>
                <w:b/>
                <w:sz w:val="32"/>
                <w:szCs w:val="32"/>
              </w:rPr>
              <w:t xml:space="preserve">complet </w:t>
            </w:r>
            <w:r w:rsidRPr="00FF4ECE">
              <w:rPr>
                <w:rFonts w:ascii="Garamond" w:hAnsi="Garamond"/>
                <w:b/>
                <w:sz w:val="32"/>
                <w:szCs w:val="32"/>
              </w:rPr>
              <w:t>doit être retourn</w:t>
            </w:r>
            <w:r w:rsidR="00EF6B85">
              <w:rPr>
                <w:rFonts w:ascii="Garamond" w:hAnsi="Garamond"/>
                <w:b/>
                <w:sz w:val="32"/>
                <w:szCs w:val="32"/>
              </w:rPr>
              <w:t>é</w:t>
            </w:r>
          </w:p>
          <w:p w:rsidR="00FF4ECE" w:rsidRPr="00C628E1" w:rsidRDefault="00A521A3" w:rsidP="00A521A3">
            <w:pPr>
              <w:spacing w:after="120"/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 w:rsidRPr="00C628E1">
              <w:rPr>
                <w:rFonts w:ascii="Garamond" w:hAnsi="Garamond"/>
                <w:b/>
                <w:sz w:val="36"/>
                <w:szCs w:val="36"/>
              </w:rPr>
              <w:t>avant</w:t>
            </w:r>
            <w:r w:rsidR="00AE3C32" w:rsidRPr="00C628E1">
              <w:rPr>
                <w:rFonts w:ascii="Garamond" w:hAnsi="Garamond"/>
                <w:b/>
                <w:sz w:val="36"/>
                <w:szCs w:val="36"/>
              </w:rPr>
              <w:t xml:space="preserve"> le 1</w:t>
            </w:r>
            <w:r w:rsidR="00B77D9C" w:rsidRPr="00C628E1">
              <w:rPr>
                <w:rFonts w:ascii="Garamond" w:hAnsi="Garamond"/>
                <w:b/>
                <w:sz w:val="36"/>
                <w:szCs w:val="36"/>
              </w:rPr>
              <w:t>7</w:t>
            </w:r>
            <w:r w:rsidR="00AE3C32" w:rsidRPr="00C628E1">
              <w:rPr>
                <w:rFonts w:ascii="Garamond" w:hAnsi="Garamond"/>
                <w:b/>
                <w:sz w:val="36"/>
                <w:szCs w:val="36"/>
              </w:rPr>
              <w:t xml:space="preserve"> juin </w:t>
            </w:r>
            <w:r w:rsidR="00B77D9C" w:rsidRPr="00C628E1">
              <w:rPr>
                <w:rFonts w:ascii="Garamond" w:hAnsi="Garamond"/>
                <w:b/>
                <w:sz w:val="36"/>
                <w:szCs w:val="36"/>
              </w:rPr>
              <w:t>2022</w:t>
            </w:r>
          </w:p>
          <w:p w:rsidR="00A521A3" w:rsidRPr="00A521A3" w:rsidRDefault="00A521A3" w:rsidP="00370E5D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A521A3">
              <w:rPr>
                <w:rFonts w:ascii="Garamond" w:hAnsi="Garamond"/>
                <w:b/>
                <w:sz w:val="32"/>
                <w:szCs w:val="32"/>
              </w:rPr>
              <w:t xml:space="preserve">au Pôle Familles &amp; Education </w:t>
            </w:r>
          </w:p>
          <w:p w:rsidR="00370E5D" w:rsidRPr="00774AD0" w:rsidRDefault="004D5E9A" w:rsidP="00370E5D">
            <w:pPr>
              <w:jc w:val="center"/>
              <w:rPr>
                <w:rFonts w:ascii="Garamond" w:hAnsi="Garamond"/>
                <w:b/>
                <w:sz w:val="28"/>
                <w:szCs w:val="28"/>
                <w:u w:val="double"/>
              </w:rPr>
            </w:pPr>
            <w:r>
              <w:rPr>
                <w:rFonts w:ascii="Garamond" w:hAnsi="Garamond"/>
                <w:b/>
                <w:sz w:val="28"/>
                <w:szCs w:val="28"/>
                <w:u w:val="double"/>
              </w:rPr>
              <w:t>(N</w:t>
            </w:r>
            <w:r w:rsidR="00A521A3" w:rsidRPr="00774AD0">
              <w:rPr>
                <w:rFonts w:ascii="Garamond" w:hAnsi="Garamond"/>
                <w:b/>
                <w:sz w:val="28"/>
                <w:szCs w:val="28"/>
                <w:u w:val="double"/>
              </w:rPr>
              <w:t>e pas le dépos</w:t>
            </w:r>
            <w:r w:rsidR="00442665" w:rsidRPr="00774AD0">
              <w:rPr>
                <w:rFonts w:ascii="Garamond" w:hAnsi="Garamond"/>
                <w:b/>
                <w:sz w:val="28"/>
                <w:szCs w:val="28"/>
                <w:u w:val="double"/>
              </w:rPr>
              <w:t>er</w:t>
            </w:r>
            <w:r w:rsidR="00A521A3" w:rsidRPr="00774AD0">
              <w:rPr>
                <w:rFonts w:ascii="Garamond" w:hAnsi="Garamond"/>
                <w:b/>
                <w:sz w:val="28"/>
                <w:szCs w:val="28"/>
                <w:u w:val="double"/>
              </w:rPr>
              <w:t xml:space="preserve"> à l’école) </w:t>
            </w:r>
          </w:p>
          <w:p w:rsidR="0053105B" w:rsidRPr="00762D47" w:rsidRDefault="0053105B" w:rsidP="00370E5D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7106"/>
            </w:tblGrid>
            <w:tr w:rsidR="00A210FB" w:rsidRPr="00A210FB" w:rsidTr="00A210FB">
              <w:tc>
                <w:tcPr>
                  <w:tcW w:w="786" w:type="dxa"/>
                  <w:hideMark/>
                </w:tcPr>
                <w:p w:rsidR="00A210FB" w:rsidRPr="00A210FB" w:rsidRDefault="00A210FB" w:rsidP="00A210FB">
                  <w:pPr>
                    <w:jc w:val="both"/>
                    <w:rPr>
                      <w:rFonts w:ascii="Garamond" w:hAnsi="Garamond"/>
                      <w:sz w:val="16"/>
                      <w:szCs w:val="16"/>
                    </w:rPr>
                  </w:pPr>
                </w:p>
              </w:tc>
              <w:tc>
                <w:tcPr>
                  <w:tcW w:w="7106" w:type="dxa"/>
                  <w:hideMark/>
                </w:tcPr>
                <w:p w:rsidR="00A210FB" w:rsidRPr="00262478" w:rsidRDefault="00262478" w:rsidP="00A210FB">
                  <w:pPr>
                    <w:spacing w:before="120"/>
                    <w:jc w:val="both"/>
                    <w:rPr>
                      <w:rFonts w:ascii="Garamond" w:hAnsi="Garamond"/>
                      <w:i/>
                      <w:sz w:val="16"/>
                      <w:szCs w:val="16"/>
                    </w:rPr>
                  </w:pPr>
                  <w:r w:rsidRPr="00A210FB">
                    <w:rPr>
                      <w:noProof/>
                      <w:sz w:val="16"/>
                      <w:szCs w:val="16"/>
                      <w:lang w:eastAsia="fr-FR"/>
                    </w:rPr>
                    <w:drawing>
                      <wp:inline distT="0" distB="0" distL="0" distR="0" wp14:anchorId="7F4E4C46" wp14:editId="79D11A87">
                        <wp:extent cx="411480" cy="411480"/>
                        <wp:effectExtent l="0" t="0" r="7620" b="7620"/>
                        <wp:docPr id="1" name="Image 1" descr="http://www.velaux.fr/images/logo_ca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4" descr="http://www.velaux.fr/images/logo_ca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1480" cy="411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55840">
                    <w:rPr>
                      <w:rFonts w:ascii="Garamond" w:hAnsi="Garamond"/>
                      <w:i/>
                      <w:sz w:val="20"/>
                      <w:szCs w:val="20"/>
                    </w:rPr>
                    <w:t xml:space="preserve"> Etablissement soutenu par la CAF du Rhône</w:t>
                  </w:r>
                </w:p>
              </w:tc>
            </w:tr>
          </w:tbl>
          <w:p w:rsidR="00D557E6" w:rsidRPr="00D557E6" w:rsidRDefault="00D557E6">
            <w:pPr>
              <w:rPr>
                <w:rFonts w:ascii="Garamond" w:hAnsi="Garamond"/>
              </w:rPr>
            </w:pPr>
          </w:p>
        </w:tc>
      </w:tr>
      <w:tr w:rsidR="008339EB" w:rsidTr="00187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28" w:type="dxa"/>
          <w:trHeight w:val="695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75C4" w:rsidRDefault="008375C4" w:rsidP="00830925">
            <w:pPr>
              <w:jc w:val="center"/>
              <w:rPr>
                <w:rFonts w:ascii="Garamond" w:hAnsi="Garamond"/>
                <w:b/>
                <w:sz w:val="26"/>
                <w:szCs w:val="26"/>
              </w:rPr>
            </w:pPr>
          </w:p>
          <w:p w:rsidR="008A3458" w:rsidRPr="008375C4" w:rsidRDefault="008A3458" w:rsidP="00830925">
            <w:pPr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8375C4">
              <w:rPr>
                <w:rFonts w:ascii="Garamond" w:hAnsi="Garamond"/>
                <w:b/>
                <w:sz w:val="26"/>
                <w:szCs w:val="26"/>
              </w:rPr>
              <w:t>Activités</w:t>
            </w:r>
          </w:p>
          <w:p w:rsidR="008A3458" w:rsidRPr="00830925" w:rsidRDefault="008A3458" w:rsidP="0083092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3458" w:rsidRPr="008375C4" w:rsidRDefault="008A3458" w:rsidP="00830925">
            <w:pPr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8375C4">
              <w:rPr>
                <w:rFonts w:ascii="Garamond" w:hAnsi="Garamond"/>
                <w:b/>
                <w:sz w:val="26"/>
                <w:szCs w:val="26"/>
              </w:rPr>
              <w:t>Critères d’accès</w:t>
            </w:r>
          </w:p>
          <w:p w:rsidR="008A3458" w:rsidRPr="00033E72" w:rsidRDefault="00011B7E" w:rsidP="00011B7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033E72">
              <w:rPr>
                <w:rFonts w:ascii="Garamond" w:hAnsi="Garamond"/>
                <w:b/>
              </w:rPr>
              <w:t>P</w:t>
            </w:r>
            <w:r w:rsidR="008A3458" w:rsidRPr="00033E72">
              <w:rPr>
                <w:rFonts w:ascii="Garamond" w:hAnsi="Garamond"/>
                <w:b/>
              </w:rPr>
              <w:t xml:space="preserve">our toutes les activités </w:t>
            </w:r>
            <w:r w:rsidR="008375C4" w:rsidRPr="00033E72">
              <w:rPr>
                <w:rFonts w:ascii="Garamond" w:hAnsi="Garamond"/>
                <w:b/>
              </w:rPr>
              <w:t>l</w:t>
            </w:r>
            <w:r w:rsidR="008A3458" w:rsidRPr="00033E72">
              <w:rPr>
                <w:rFonts w:ascii="Garamond" w:hAnsi="Garamond"/>
                <w:b/>
              </w:rPr>
              <w:t>’enfant doit avoir</w:t>
            </w:r>
            <w:r w:rsidRPr="00033E72">
              <w:rPr>
                <w:rFonts w:ascii="Garamond" w:hAnsi="Garamond"/>
                <w:b/>
              </w:rPr>
              <w:br/>
            </w:r>
            <w:r w:rsidR="008A3458" w:rsidRPr="00033E72">
              <w:rPr>
                <w:rFonts w:ascii="Garamond" w:hAnsi="Garamond"/>
                <w:b/>
              </w:rPr>
              <w:t xml:space="preserve"> 3 ans révolu</w:t>
            </w:r>
            <w:r w:rsidR="008375C4" w:rsidRPr="00033E72">
              <w:rPr>
                <w:rFonts w:ascii="Garamond" w:hAnsi="Garamond"/>
                <w:b/>
              </w:rPr>
              <w:t>s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3EB5" w:rsidRPr="003E3EB5" w:rsidRDefault="003E3EB5" w:rsidP="00830925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AB146B" w:rsidRDefault="00AB146B" w:rsidP="00AB146B">
            <w:pPr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8375C4">
              <w:rPr>
                <w:rFonts w:ascii="Garamond" w:hAnsi="Garamond"/>
                <w:b/>
                <w:sz w:val="26"/>
                <w:szCs w:val="26"/>
              </w:rPr>
              <w:t>Tarifs</w:t>
            </w:r>
          </w:p>
          <w:p w:rsidR="008A3458" w:rsidRPr="00830925" w:rsidRDefault="008A3458" w:rsidP="0083092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75C4" w:rsidRDefault="008375C4" w:rsidP="00830925">
            <w:pPr>
              <w:jc w:val="center"/>
              <w:rPr>
                <w:rFonts w:ascii="Garamond" w:hAnsi="Garamond"/>
                <w:b/>
                <w:sz w:val="26"/>
                <w:szCs w:val="26"/>
              </w:rPr>
            </w:pPr>
          </w:p>
          <w:p w:rsidR="00264D90" w:rsidRPr="008375C4" w:rsidRDefault="00F77B48" w:rsidP="00AB146B">
            <w:pPr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>Mode d’inscription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75C4" w:rsidRDefault="008375C4" w:rsidP="00830925">
            <w:pPr>
              <w:jc w:val="center"/>
              <w:rPr>
                <w:rFonts w:ascii="Garamond" w:hAnsi="Garamond"/>
                <w:b/>
                <w:sz w:val="26"/>
                <w:szCs w:val="26"/>
              </w:rPr>
            </w:pPr>
          </w:p>
          <w:p w:rsidR="008A3458" w:rsidRPr="008375C4" w:rsidRDefault="008A3458" w:rsidP="00830925">
            <w:pPr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8375C4">
              <w:rPr>
                <w:rFonts w:ascii="Garamond" w:hAnsi="Garamond"/>
                <w:b/>
                <w:sz w:val="26"/>
                <w:szCs w:val="26"/>
              </w:rPr>
              <w:t>Mode de facturation</w:t>
            </w:r>
          </w:p>
        </w:tc>
      </w:tr>
      <w:tr w:rsidR="002C4C0B" w:rsidTr="00187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28" w:type="dxa"/>
          <w:trHeight w:val="1635"/>
        </w:trPr>
        <w:tc>
          <w:tcPr>
            <w:tcW w:w="3568" w:type="dxa"/>
            <w:tcBorders>
              <w:top w:val="single" w:sz="4" w:space="0" w:color="auto"/>
            </w:tcBorders>
          </w:tcPr>
          <w:p w:rsidR="00C31BCA" w:rsidRDefault="00C31BCA" w:rsidP="00AE3C32">
            <w:pPr>
              <w:jc w:val="center"/>
              <w:rPr>
                <w:rFonts w:ascii="Garamond" w:hAnsi="Garamond"/>
                <w:b/>
              </w:rPr>
            </w:pPr>
          </w:p>
          <w:p w:rsidR="002C4C0B" w:rsidRPr="00AE3C32" w:rsidRDefault="002C4C0B" w:rsidP="00AE3C32">
            <w:pPr>
              <w:jc w:val="center"/>
              <w:rPr>
                <w:rFonts w:ascii="Garamond" w:hAnsi="Garamond"/>
                <w:b/>
              </w:rPr>
            </w:pPr>
            <w:r w:rsidRPr="00AE3C32">
              <w:rPr>
                <w:rFonts w:ascii="Garamond" w:hAnsi="Garamond"/>
                <w:b/>
              </w:rPr>
              <w:t>Garderie du matin</w:t>
            </w:r>
            <w:r w:rsidRPr="00AE3C32">
              <w:rPr>
                <w:rFonts w:ascii="Garamond" w:hAnsi="Garamond"/>
                <w:b/>
              </w:rPr>
              <w:br/>
              <w:t>7h</w:t>
            </w:r>
            <w:r>
              <w:rPr>
                <w:rFonts w:ascii="Garamond" w:hAnsi="Garamond"/>
                <w:b/>
              </w:rPr>
              <w:t>30</w:t>
            </w:r>
            <w:r w:rsidRPr="00AE3C32">
              <w:rPr>
                <w:rFonts w:ascii="Garamond" w:hAnsi="Garamond"/>
                <w:b/>
              </w:rPr>
              <w:t xml:space="preserve"> à 8h1</w:t>
            </w:r>
            <w:r>
              <w:rPr>
                <w:rFonts w:ascii="Garamond" w:hAnsi="Garamond"/>
                <w:b/>
              </w:rPr>
              <w:t>0</w:t>
            </w:r>
          </w:p>
          <w:p w:rsidR="002C4C0B" w:rsidRDefault="002C4C0B" w:rsidP="00E55840">
            <w:pPr>
              <w:rPr>
                <w:rFonts w:ascii="Garamond" w:hAnsi="Garamond"/>
              </w:rPr>
            </w:pPr>
            <w:bookmarkStart w:id="0" w:name="_GoBack"/>
            <w:bookmarkEnd w:id="0"/>
            <w:r>
              <w:rPr>
                <w:rFonts w:ascii="Garamond" w:hAnsi="Garamond"/>
              </w:rPr>
              <w:t>Les enfants sont accueillis dans leur groupe scolaire, il leur est proposé une occupation ludique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:rsidR="002C4C0B" w:rsidRDefault="002C4C0B" w:rsidP="00D7129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Pour les familles dont les 2 </w:t>
            </w:r>
            <w:r w:rsidRPr="00DC0426">
              <w:rPr>
                <w:rFonts w:ascii="Garamond" w:hAnsi="Garamond"/>
              </w:rPr>
              <w:t>parents</w:t>
            </w:r>
            <w:r>
              <w:rPr>
                <w:rFonts w:ascii="Garamond" w:hAnsi="Garamond"/>
              </w:rPr>
              <w:t>,</w:t>
            </w:r>
            <w:r w:rsidRPr="00DC0426">
              <w:rPr>
                <w:rFonts w:ascii="Garamond" w:hAnsi="Garamond"/>
              </w:rPr>
              <w:t xml:space="preserve"> ou le parent en situation de famille monoparentale</w:t>
            </w:r>
            <w:r>
              <w:rPr>
                <w:rFonts w:ascii="Garamond" w:hAnsi="Garamond"/>
              </w:rPr>
              <w:t xml:space="preserve">, travaillent 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1BCA" w:rsidRDefault="00C31BCA" w:rsidP="00C31BCA">
            <w:pPr>
              <w:jc w:val="center"/>
              <w:rPr>
                <w:rFonts w:ascii="Garamond" w:hAnsi="Garamond"/>
                <w:b/>
              </w:rPr>
            </w:pPr>
          </w:p>
          <w:p w:rsidR="00C31BCA" w:rsidRDefault="00C31BCA" w:rsidP="00C31BCA">
            <w:pPr>
              <w:jc w:val="center"/>
              <w:rPr>
                <w:rFonts w:ascii="Garamond" w:hAnsi="Garamond"/>
                <w:b/>
              </w:rPr>
            </w:pPr>
          </w:p>
          <w:p w:rsidR="00C31BCA" w:rsidRDefault="00C31BCA" w:rsidP="00C31BCA">
            <w:pPr>
              <w:jc w:val="center"/>
              <w:rPr>
                <w:rFonts w:ascii="Garamond" w:hAnsi="Garamond"/>
                <w:b/>
              </w:rPr>
            </w:pPr>
          </w:p>
          <w:p w:rsidR="002C4C0B" w:rsidRPr="0094303F" w:rsidRDefault="002C4C0B" w:rsidP="00C31BCA">
            <w:pPr>
              <w:jc w:val="center"/>
              <w:rPr>
                <w:rFonts w:ascii="Garamond" w:hAnsi="Garamond"/>
                <w:b/>
              </w:rPr>
            </w:pPr>
            <w:r w:rsidRPr="0094303F">
              <w:rPr>
                <w:rFonts w:ascii="Garamond" w:hAnsi="Garamond"/>
                <w:b/>
              </w:rPr>
              <w:t>Gratuit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4C0B" w:rsidRDefault="002C4C0B" w:rsidP="00187BE1">
            <w:pPr>
              <w:ind w:left="1658" w:firstLine="98"/>
              <w:rPr>
                <w:rFonts w:ascii="Garamond" w:hAnsi="Garamond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</w:tcPr>
          <w:p w:rsidR="002C4C0B" w:rsidRDefault="002C4C0B">
            <w:pPr>
              <w:rPr>
                <w:rFonts w:ascii="Garamond" w:hAnsi="Garamond"/>
              </w:rPr>
            </w:pPr>
          </w:p>
        </w:tc>
      </w:tr>
      <w:tr w:rsidR="002C4C0B" w:rsidTr="00187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28" w:type="dxa"/>
        </w:trPr>
        <w:tc>
          <w:tcPr>
            <w:tcW w:w="3568" w:type="dxa"/>
          </w:tcPr>
          <w:p w:rsidR="00C31BCA" w:rsidRDefault="00C31BCA" w:rsidP="00AE3C32">
            <w:pPr>
              <w:jc w:val="center"/>
              <w:rPr>
                <w:rFonts w:ascii="Garamond" w:hAnsi="Garamond"/>
                <w:b/>
              </w:rPr>
            </w:pPr>
          </w:p>
          <w:p w:rsidR="002C4C0B" w:rsidRPr="00AE3C32" w:rsidRDefault="002C4C0B" w:rsidP="00AE3C32">
            <w:pPr>
              <w:jc w:val="center"/>
              <w:rPr>
                <w:rFonts w:ascii="Garamond" w:hAnsi="Garamond"/>
                <w:b/>
              </w:rPr>
            </w:pPr>
            <w:r w:rsidRPr="00AE3C32">
              <w:rPr>
                <w:rFonts w:ascii="Garamond" w:hAnsi="Garamond"/>
                <w:b/>
              </w:rPr>
              <w:t>Restauration</w:t>
            </w:r>
          </w:p>
          <w:p w:rsidR="002C4C0B" w:rsidRPr="00AE3C32" w:rsidRDefault="002C4C0B" w:rsidP="00AE3C32">
            <w:pPr>
              <w:jc w:val="center"/>
              <w:rPr>
                <w:rFonts w:ascii="Garamond" w:hAnsi="Garamond"/>
                <w:b/>
              </w:rPr>
            </w:pPr>
            <w:r w:rsidRPr="00AE3C32">
              <w:rPr>
                <w:rFonts w:ascii="Garamond" w:hAnsi="Garamond"/>
                <w:b/>
              </w:rPr>
              <w:t>11h</w:t>
            </w:r>
            <w:r>
              <w:rPr>
                <w:rFonts w:ascii="Garamond" w:hAnsi="Garamond"/>
                <w:b/>
              </w:rPr>
              <w:t>3</w:t>
            </w:r>
            <w:r w:rsidRPr="00AE3C32">
              <w:rPr>
                <w:rFonts w:ascii="Garamond" w:hAnsi="Garamond"/>
                <w:b/>
              </w:rPr>
              <w:t>0 à 13h20</w:t>
            </w:r>
          </w:p>
          <w:p w:rsidR="002C4C0B" w:rsidRDefault="002C4C0B" w:rsidP="00EF6B8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 temps du repas est précédé ou suivi d’un temps d’activités</w:t>
            </w:r>
          </w:p>
          <w:p w:rsidR="002C4C0B" w:rsidRPr="006664EE" w:rsidRDefault="002C4C0B" w:rsidP="00EF6B85">
            <w:pPr>
              <w:rPr>
                <w:rFonts w:ascii="Garamond" w:hAnsi="Garamond"/>
                <w:sz w:val="16"/>
                <w:szCs w:val="16"/>
              </w:rPr>
            </w:pPr>
          </w:p>
          <w:p w:rsidR="002C4C0B" w:rsidRDefault="002C4C0B" w:rsidP="00EF6B8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Pour les enfants présents en journée complète à l’école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2C4C0B" w:rsidRDefault="002C4C0B" w:rsidP="000B0E1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Sans restriction pour les f</w:t>
            </w:r>
            <w:r w:rsidRPr="00DC0426">
              <w:rPr>
                <w:rFonts w:ascii="Garamond" w:hAnsi="Garamond"/>
              </w:rPr>
              <w:t>amilles dont les 2 parents</w:t>
            </w:r>
            <w:r>
              <w:rPr>
                <w:rFonts w:ascii="Garamond" w:hAnsi="Garamond"/>
              </w:rPr>
              <w:t>,</w:t>
            </w:r>
            <w:r w:rsidRPr="00DC0426">
              <w:rPr>
                <w:rFonts w:ascii="Garamond" w:hAnsi="Garamond"/>
              </w:rPr>
              <w:t xml:space="preserve"> ou le parent en situation de famille monoparentale</w:t>
            </w:r>
            <w:r>
              <w:rPr>
                <w:rFonts w:ascii="Garamond" w:hAnsi="Garamond"/>
              </w:rPr>
              <w:t>, travaillent.</w:t>
            </w:r>
          </w:p>
          <w:p w:rsidR="002C4C0B" w:rsidRDefault="002C4C0B" w:rsidP="00BD673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 jour par semaine pour les familles dont un des parents ne travaille pas.</w:t>
            </w:r>
          </w:p>
        </w:tc>
        <w:tc>
          <w:tcPr>
            <w:tcW w:w="3173" w:type="dxa"/>
            <w:gridSpan w:val="2"/>
            <w:tcBorders>
              <w:right w:val="single" w:sz="4" w:space="0" w:color="auto"/>
            </w:tcBorders>
          </w:tcPr>
          <w:p w:rsidR="00C31BCA" w:rsidRDefault="00C31BCA" w:rsidP="00C31BCA">
            <w:pPr>
              <w:jc w:val="center"/>
              <w:rPr>
                <w:rFonts w:ascii="Garamond" w:hAnsi="Garamond"/>
                <w:b/>
              </w:rPr>
            </w:pPr>
          </w:p>
          <w:p w:rsidR="00C31BCA" w:rsidRDefault="00C31BCA" w:rsidP="00C31BCA">
            <w:pPr>
              <w:jc w:val="center"/>
              <w:rPr>
                <w:rFonts w:ascii="Garamond" w:hAnsi="Garamond"/>
                <w:b/>
              </w:rPr>
            </w:pPr>
          </w:p>
          <w:p w:rsidR="002C4C0B" w:rsidRDefault="002C4C0B" w:rsidP="00C31BC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De 1.50</w:t>
            </w:r>
            <w:r w:rsidR="0094303F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>€ à 4.25</w:t>
            </w:r>
            <w:r w:rsidR="0094303F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>€</w:t>
            </w:r>
          </w:p>
          <w:p w:rsidR="0094303F" w:rsidRPr="00262478" w:rsidRDefault="0094303F" w:rsidP="00C31BC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Selon votre quotient familial</w:t>
            </w:r>
          </w:p>
        </w:tc>
        <w:tc>
          <w:tcPr>
            <w:tcW w:w="28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C0B" w:rsidRPr="00262478" w:rsidRDefault="002C4C0B" w:rsidP="00262478">
            <w:pPr>
              <w:rPr>
                <w:rFonts w:ascii="Garamond" w:hAnsi="Garamond"/>
                <w:b/>
              </w:rPr>
            </w:pPr>
          </w:p>
        </w:tc>
        <w:tc>
          <w:tcPr>
            <w:tcW w:w="3979" w:type="dxa"/>
            <w:tcBorders>
              <w:left w:val="single" w:sz="4" w:space="0" w:color="auto"/>
              <w:bottom w:val="single" w:sz="4" w:space="0" w:color="auto"/>
            </w:tcBorders>
          </w:tcPr>
          <w:p w:rsidR="002C4C0B" w:rsidRDefault="002C4C0B" w:rsidP="006B5F04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 début de mois, facturation des :</w:t>
            </w:r>
          </w:p>
          <w:p w:rsidR="002C4C0B" w:rsidRPr="006B5F04" w:rsidRDefault="002C4C0B" w:rsidP="006B5F04">
            <w:pPr>
              <w:pStyle w:val="Paragraphedeliste"/>
              <w:numPr>
                <w:ilvl w:val="0"/>
                <w:numId w:val="5"/>
              </w:num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présences réelles du mois précédent,</w:t>
            </w:r>
          </w:p>
          <w:p w:rsidR="002C4C0B" w:rsidRPr="006B5F04" w:rsidRDefault="002C4C0B" w:rsidP="006B5F04">
            <w:pPr>
              <w:pStyle w:val="Paragraphedeliste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6B5F04">
              <w:rPr>
                <w:rFonts w:ascii="Garamond" w:hAnsi="Garamond"/>
                <w:b/>
              </w:rPr>
              <w:t>présences réservées non annulées</w:t>
            </w:r>
            <w:r>
              <w:rPr>
                <w:rFonts w:ascii="Garamond" w:hAnsi="Garamond"/>
              </w:rPr>
              <w:t xml:space="preserve"> du mois précédent.</w:t>
            </w:r>
          </w:p>
          <w:p w:rsidR="002C4C0B" w:rsidRDefault="002C4C0B" w:rsidP="00BD673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En cas </w:t>
            </w:r>
            <w:r w:rsidRPr="0061380A">
              <w:rPr>
                <w:rFonts w:ascii="Garamond" w:hAnsi="Garamond"/>
                <w:b/>
              </w:rPr>
              <w:t>d’absence</w:t>
            </w:r>
            <w:r>
              <w:rPr>
                <w:rFonts w:ascii="Garamond" w:hAnsi="Garamond"/>
                <w:b/>
              </w:rPr>
              <w:t xml:space="preserve"> pour maladie, </w:t>
            </w:r>
            <w:r w:rsidRPr="0061380A">
              <w:rPr>
                <w:rFonts w:ascii="Garamond" w:hAnsi="Garamond"/>
                <w:b/>
              </w:rPr>
              <w:t>fournir un certificat médical dans les 3 jours</w:t>
            </w:r>
            <w:r>
              <w:rPr>
                <w:rFonts w:ascii="Garamond" w:hAnsi="Garamond"/>
              </w:rPr>
              <w:t>, au Pôle Familles &amp; Education : le repas réservé n’est pas facturé.</w:t>
            </w:r>
          </w:p>
        </w:tc>
      </w:tr>
      <w:tr w:rsidR="002C4C0B" w:rsidTr="00187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28" w:type="dxa"/>
        </w:trPr>
        <w:tc>
          <w:tcPr>
            <w:tcW w:w="3568" w:type="dxa"/>
          </w:tcPr>
          <w:p w:rsidR="00C31BCA" w:rsidRDefault="00C31BCA" w:rsidP="00500893">
            <w:pPr>
              <w:jc w:val="center"/>
              <w:rPr>
                <w:rFonts w:ascii="Garamond" w:hAnsi="Garamond"/>
                <w:b/>
              </w:rPr>
            </w:pPr>
          </w:p>
          <w:p w:rsidR="002C4C0B" w:rsidRPr="00315061" w:rsidRDefault="002C4C0B" w:rsidP="00500893">
            <w:pPr>
              <w:jc w:val="center"/>
              <w:rPr>
                <w:rFonts w:ascii="Garamond" w:hAnsi="Garamond"/>
                <w:b/>
              </w:rPr>
            </w:pPr>
            <w:r w:rsidRPr="00315061">
              <w:rPr>
                <w:rFonts w:ascii="Garamond" w:hAnsi="Garamond"/>
                <w:b/>
              </w:rPr>
              <w:t>Temps libre</w:t>
            </w:r>
            <w:r>
              <w:rPr>
                <w:rFonts w:ascii="Garamond" w:hAnsi="Garamond"/>
                <w:b/>
              </w:rPr>
              <w:t xml:space="preserve"> animé court</w:t>
            </w:r>
          </w:p>
          <w:p w:rsidR="002C4C0B" w:rsidRPr="00315061" w:rsidRDefault="002C4C0B" w:rsidP="00500893">
            <w:pPr>
              <w:jc w:val="center"/>
              <w:rPr>
                <w:rFonts w:ascii="Garamond" w:hAnsi="Garamond"/>
                <w:b/>
              </w:rPr>
            </w:pPr>
            <w:r w:rsidRPr="00315061">
              <w:rPr>
                <w:rFonts w:ascii="Garamond" w:hAnsi="Garamond"/>
                <w:b/>
              </w:rPr>
              <w:t>16h</w:t>
            </w:r>
            <w:r>
              <w:rPr>
                <w:rFonts w:ascii="Garamond" w:hAnsi="Garamond"/>
                <w:b/>
              </w:rPr>
              <w:t>3</w:t>
            </w:r>
            <w:r w:rsidRPr="00315061">
              <w:rPr>
                <w:rFonts w:ascii="Garamond" w:hAnsi="Garamond"/>
                <w:b/>
              </w:rPr>
              <w:t>0 à 17h15</w:t>
            </w:r>
          </w:p>
          <w:p w:rsidR="002C4C0B" w:rsidRPr="00315061" w:rsidRDefault="002C4C0B" w:rsidP="00500893">
            <w:pPr>
              <w:rPr>
                <w:rFonts w:ascii="Garamond" w:hAnsi="Garamond"/>
              </w:rPr>
            </w:pPr>
            <w:r w:rsidRPr="00315061">
              <w:rPr>
                <w:rFonts w:ascii="Garamond" w:hAnsi="Garamond"/>
              </w:rPr>
              <w:t>Les enfants restent dans leur école, des activités ludiques et jeux sportifs sont proposés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2695" w:type="dxa"/>
            <w:vMerge w:val="restart"/>
          </w:tcPr>
          <w:p w:rsidR="002C4C0B" w:rsidRDefault="002C4C0B" w:rsidP="00500893">
            <w:pPr>
              <w:rPr>
                <w:rFonts w:ascii="Garamond" w:hAnsi="Garamond"/>
              </w:rPr>
            </w:pPr>
          </w:p>
          <w:p w:rsidR="002C4C0B" w:rsidRDefault="002C4C0B" w:rsidP="00500893">
            <w:pPr>
              <w:rPr>
                <w:rFonts w:ascii="Garamond" w:hAnsi="Garamond"/>
              </w:rPr>
            </w:pPr>
          </w:p>
          <w:p w:rsidR="002C4C0B" w:rsidRDefault="002C4C0B" w:rsidP="00500893">
            <w:pPr>
              <w:rPr>
                <w:rFonts w:ascii="Garamond" w:hAnsi="Garamond"/>
              </w:rPr>
            </w:pPr>
          </w:p>
          <w:p w:rsidR="002C4C0B" w:rsidRDefault="002C4C0B" w:rsidP="0050089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Pour tous.</w:t>
            </w:r>
          </w:p>
          <w:p w:rsidR="002C4C0B" w:rsidRDefault="002C4C0B" w:rsidP="00500893">
            <w:pPr>
              <w:rPr>
                <w:rFonts w:ascii="Garamond" w:hAnsi="Garamond"/>
              </w:rPr>
            </w:pPr>
          </w:p>
          <w:p w:rsidR="002C4C0B" w:rsidRDefault="002C4C0B" w:rsidP="008339E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Possibilité d’inscrire certains jours jusqu’à 17h15 d’autres jusqu’à 17h45</w:t>
            </w:r>
          </w:p>
        </w:tc>
        <w:tc>
          <w:tcPr>
            <w:tcW w:w="3173" w:type="dxa"/>
            <w:gridSpan w:val="2"/>
            <w:tcBorders>
              <w:right w:val="single" w:sz="4" w:space="0" w:color="auto"/>
            </w:tcBorders>
          </w:tcPr>
          <w:p w:rsidR="00C31BCA" w:rsidRDefault="00C31BCA" w:rsidP="00C31BCA">
            <w:pPr>
              <w:jc w:val="center"/>
              <w:rPr>
                <w:rFonts w:ascii="Garamond" w:hAnsi="Garamond"/>
                <w:b/>
              </w:rPr>
            </w:pPr>
          </w:p>
          <w:p w:rsidR="00C31BCA" w:rsidRDefault="00C31BCA" w:rsidP="00C31BCA">
            <w:pPr>
              <w:jc w:val="center"/>
              <w:rPr>
                <w:rFonts w:ascii="Garamond" w:hAnsi="Garamond"/>
                <w:b/>
              </w:rPr>
            </w:pPr>
          </w:p>
          <w:p w:rsidR="002C4C0B" w:rsidRPr="00DD48AE" w:rsidRDefault="0094303F" w:rsidP="00C31BCA">
            <w:pPr>
              <w:jc w:val="center"/>
              <w:rPr>
                <w:rFonts w:ascii="Garamond" w:hAnsi="Garamond"/>
                <w:b/>
              </w:rPr>
            </w:pPr>
            <w:r w:rsidRPr="00DD48AE">
              <w:rPr>
                <w:rFonts w:ascii="Garamond" w:hAnsi="Garamond"/>
                <w:b/>
              </w:rPr>
              <w:t xml:space="preserve">De 15.60 € à </w:t>
            </w:r>
            <w:r w:rsidR="00DD48AE" w:rsidRPr="00DD48AE">
              <w:rPr>
                <w:rFonts w:ascii="Garamond" w:hAnsi="Garamond"/>
                <w:b/>
              </w:rPr>
              <w:t>19.10 €</w:t>
            </w:r>
          </w:p>
          <w:p w:rsidR="00DD48AE" w:rsidRDefault="00DD48AE" w:rsidP="00C31BC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Selon votre quotient familial</w:t>
            </w:r>
          </w:p>
        </w:tc>
        <w:tc>
          <w:tcPr>
            <w:tcW w:w="28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C0B" w:rsidRDefault="00F77B48" w:rsidP="00F77B48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 xml:space="preserve">Annuel </w:t>
            </w:r>
          </w:p>
          <w:p w:rsidR="00F77B48" w:rsidRPr="00F77B48" w:rsidRDefault="00F77B48" w:rsidP="00F77B48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ou</w:t>
            </w:r>
          </w:p>
          <w:p w:rsidR="00F77B48" w:rsidRDefault="00F77B48" w:rsidP="00F77B48">
            <w:pPr>
              <w:jc w:val="center"/>
              <w:rPr>
                <w:rFonts w:ascii="Garamond" w:hAnsi="Garamond"/>
              </w:rPr>
            </w:pPr>
            <w:r w:rsidRPr="00F77B48">
              <w:rPr>
                <w:rFonts w:ascii="Garamond" w:hAnsi="Garamond"/>
                <w:b/>
                <w:sz w:val="28"/>
                <w:szCs w:val="28"/>
              </w:rPr>
              <w:t>Exceptionnel *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C0B" w:rsidRDefault="002C4C0B" w:rsidP="00D7129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Début novembre, vous recevez la facture du forfait annuel.</w:t>
            </w:r>
          </w:p>
          <w:p w:rsidR="002C4C0B" w:rsidRDefault="002C4C0B" w:rsidP="00D7129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Si l’enfant fréquente les 2 temps, seul le forfait de 16h30 à 17h45 est compté.</w:t>
            </w:r>
          </w:p>
          <w:p w:rsidR="002C4C0B" w:rsidRDefault="002C4C0B" w:rsidP="00D7129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Pour les entrées en cours d’année, vous recevez la facture le mois qui suit la première présence.</w:t>
            </w:r>
          </w:p>
          <w:p w:rsidR="002C4C0B" w:rsidRDefault="002C4C0B" w:rsidP="00500893">
            <w:pPr>
              <w:rPr>
                <w:rFonts w:ascii="Garamond" w:hAnsi="Garamond"/>
              </w:rPr>
            </w:pPr>
          </w:p>
          <w:p w:rsidR="002C4C0B" w:rsidRDefault="002C4C0B" w:rsidP="00500893">
            <w:pPr>
              <w:rPr>
                <w:rFonts w:ascii="Garamond" w:hAnsi="Garamond"/>
              </w:rPr>
            </w:pPr>
          </w:p>
        </w:tc>
      </w:tr>
      <w:tr w:rsidR="002C4C0B" w:rsidTr="00187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28" w:type="dxa"/>
        </w:trPr>
        <w:tc>
          <w:tcPr>
            <w:tcW w:w="3568" w:type="dxa"/>
          </w:tcPr>
          <w:p w:rsidR="002C4C0B" w:rsidRPr="00315061" w:rsidRDefault="002C4C0B" w:rsidP="00500893">
            <w:pPr>
              <w:jc w:val="center"/>
              <w:rPr>
                <w:rFonts w:ascii="Garamond" w:hAnsi="Garamond"/>
                <w:b/>
              </w:rPr>
            </w:pPr>
            <w:r w:rsidRPr="00315061">
              <w:rPr>
                <w:rFonts w:ascii="Garamond" w:hAnsi="Garamond"/>
                <w:b/>
              </w:rPr>
              <w:t xml:space="preserve">Temps libre </w:t>
            </w:r>
            <w:r>
              <w:rPr>
                <w:rFonts w:ascii="Garamond" w:hAnsi="Garamond"/>
                <w:b/>
              </w:rPr>
              <w:t>animé long</w:t>
            </w:r>
          </w:p>
          <w:p w:rsidR="002C4C0B" w:rsidRPr="00315061" w:rsidRDefault="002C4C0B" w:rsidP="00500893">
            <w:pPr>
              <w:jc w:val="center"/>
              <w:rPr>
                <w:rFonts w:ascii="Garamond" w:hAnsi="Garamond"/>
                <w:b/>
              </w:rPr>
            </w:pPr>
            <w:r w:rsidRPr="00315061">
              <w:rPr>
                <w:rFonts w:ascii="Garamond" w:hAnsi="Garamond"/>
                <w:b/>
              </w:rPr>
              <w:t>16h</w:t>
            </w:r>
            <w:r>
              <w:rPr>
                <w:rFonts w:ascii="Garamond" w:hAnsi="Garamond"/>
                <w:b/>
              </w:rPr>
              <w:t>3</w:t>
            </w:r>
            <w:r w:rsidRPr="00315061">
              <w:rPr>
                <w:rFonts w:ascii="Garamond" w:hAnsi="Garamond"/>
                <w:b/>
              </w:rPr>
              <w:t>0 à 17h45</w:t>
            </w:r>
          </w:p>
          <w:p w:rsidR="002C4C0B" w:rsidRDefault="002C4C0B" w:rsidP="0050089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Les enfants restent dans leur école.</w:t>
            </w:r>
          </w:p>
          <w:p w:rsidR="002C4C0B" w:rsidRPr="00315061" w:rsidRDefault="002C4C0B" w:rsidP="008339E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Une animation ludique leur est proposée. Des cycles d’activités sont mis en place selon les périodes pour les élémentaires. </w:t>
            </w:r>
          </w:p>
        </w:tc>
        <w:tc>
          <w:tcPr>
            <w:tcW w:w="2695" w:type="dxa"/>
            <w:vMerge/>
          </w:tcPr>
          <w:p w:rsidR="002C4C0B" w:rsidRDefault="002C4C0B" w:rsidP="008339EB">
            <w:pPr>
              <w:rPr>
                <w:rFonts w:ascii="Garamond" w:hAnsi="Garamond"/>
              </w:rPr>
            </w:pPr>
          </w:p>
        </w:tc>
        <w:tc>
          <w:tcPr>
            <w:tcW w:w="3173" w:type="dxa"/>
            <w:gridSpan w:val="2"/>
            <w:tcBorders>
              <w:right w:val="single" w:sz="4" w:space="0" w:color="auto"/>
            </w:tcBorders>
          </w:tcPr>
          <w:p w:rsidR="00C31BCA" w:rsidRDefault="00C31BCA" w:rsidP="00C31BCA">
            <w:pPr>
              <w:jc w:val="center"/>
              <w:rPr>
                <w:rFonts w:ascii="Garamond" w:hAnsi="Garamond"/>
                <w:b/>
              </w:rPr>
            </w:pPr>
          </w:p>
          <w:p w:rsidR="00C31BCA" w:rsidRDefault="00C31BCA" w:rsidP="00C31BCA">
            <w:pPr>
              <w:jc w:val="center"/>
              <w:rPr>
                <w:rFonts w:ascii="Garamond" w:hAnsi="Garamond"/>
                <w:b/>
              </w:rPr>
            </w:pPr>
          </w:p>
          <w:p w:rsidR="002C4C0B" w:rsidRPr="00DD48AE" w:rsidRDefault="00DD48AE" w:rsidP="00C31BCA">
            <w:pPr>
              <w:jc w:val="center"/>
              <w:rPr>
                <w:rFonts w:ascii="Garamond" w:hAnsi="Garamond"/>
                <w:b/>
              </w:rPr>
            </w:pPr>
            <w:r w:rsidRPr="00DD48AE">
              <w:rPr>
                <w:rFonts w:ascii="Garamond" w:hAnsi="Garamond"/>
                <w:b/>
              </w:rPr>
              <w:t>25.90 € à 29.40 €</w:t>
            </w:r>
          </w:p>
          <w:p w:rsidR="00DD48AE" w:rsidRDefault="00DD48AE" w:rsidP="00C31BC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Selon votre quotient familial</w:t>
            </w:r>
          </w:p>
        </w:tc>
        <w:tc>
          <w:tcPr>
            <w:tcW w:w="28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4C0B" w:rsidRDefault="002C4C0B" w:rsidP="00500893">
            <w:pPr>
              <w:rPr>
                <w:rFonts w:ascii="Garamond" w:hAnsi="Garamond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0B" w:rsidRDefault="002C4C0B" w:rsidP="00500893">
            <w:pPr>
              <w:rPr>
                <w:rFonts w:ascii="Garamond" w:hAnsi="Garamond"/>
              </w:rPr>
            </w:pPr>
          </w:p>
        </w:tc>
      </w:tr>
      <w:tr w:rsidR="002C4C0B" w:rsidTr="00187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5" w:type="dxa"/>
          <w:wAfter w:w="28" w:type="dxa"/>
          <w:trHeight w:val="1778"/>
        </w:trPr>
        <w:tc>
          <w:tcPr>
            <w:tcW w:w="3568" w:type="dxa"/>
          </w:tcPr>
          <w:p w:rsidR="00C31BCA" w:rsidRDefault="00C31BCA" w:rsidP="00264D90">
            <w:pPr>
              <w:jc w:val="center"/>
              <w:rPr>
                <w:rFonts w:ascii="Garamond" w:hAnsi="Garamond"/>
                <w:b/>
              </w:rPr>
            </w:pPr>
          </w:p>
          <w:p w:rsidR="002C4C0B" w:rsidRPr="00AE3C32" w:rsidRDefault="002C4C0B" w:rsidP="00264D90">
            <w:pPr>
              <w:jc w:val="center"/>
              <w:rPr>
                <w:rFonts w:ascii="Garamond" w:hAnsi="Garamond"/>
                <w:b/>
              </w:rPr>
            </w:pPr>
            <w:r w:rsidRPr="00AE3C32">
              <w:rPr>
                <w:rFonts w:ascii="Garamond" w:hAnsi="Garamond"/>
                <w:b/>
              </w:rPr>
              <w:t>Garderie du soir</w:t>
            </w:r>
          </w:p>
          <w:p w:rsidR="002C4C0B" w:rsidRPr="00262478" w:rsidRDefault="002C4C0B" w:rsidP="00262478">
            <w:pPr>
              <w:jc w:val="center"/>
              <w:rPr>
                <w:rFonts w:ascii="Garamond" w:hAnsi="Garamond"/>
                <w:b/>
              </w:rPr>
            </w:pPr>
            <w:r w:rsidRPr="00AE3C32">
              <w:rPr>
                <w:rFonts w:ascii="Garamond" w:hAnsi="Garamond"/>
                <w:b/>
              </w:rPr>
              <w:t>17h45 à 18h30</w:t>
            </w:r>
          </w:p>
          <w:p w:rsidR="002C4C0B" w:rsidRDefault="002C4C0B" w:rsidP="00011B7E">
            <w:pPr>
              <w:rPr>
                <w:rFonts w:ascii="Garamond" w:hAnsi="Garamond"/>
              </w:rPr>
            </w:pPr>
            <w:r w:rsidRPr="0061380A">
              <w:rPr>
                <w:rFonts w:ascii="Garamond" w:hAnsi="Garamond"/>
                <w:b/>
              </w:rPr>
              <w:t>Les enfants de toutes les écoles sont accueillis à l’école du Centre</w:t>
            </w:r>
            <w:r>
              <w:rPr>
                <w:rFonts w:ascii="Garamond" w:hAnsi="Garamond"/>
                <w:b/>
              </w:rPr>
              <w:t>.</w:t>
            </w:r>
            <w:r>
              <w:rPr>
                <w:rFonts w:ascii="Garamond" w:hAnsi="Garamond"/>
              </w:rPr>
              <w:t xml:space="preserve"> Une occupation ludique est proposée.</w:t>
            </w:r>
          </w:p>
        </w:tc>
        <w:tc>
          <w:tcPr>
            <w:tcW w:w="2695" w:type="dxa"/>
          </w:tcPr>
          <w:p w:rsidR="002C4C0B" w:rsidRDefault="002C4C0B" w:rsidP="00264D90">
            <w:pPr>
              <w:rPr>
                <w:rFonts w:ascii="Garamond" w:hAnsi="Garamond"/>
              </w:rPr>
            </w:pPr>
          </w:p>
          <w:p w:rsidR="002C4C0B" w:rsidRDefault="002C4C0B" w:rsidP="00264D9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Uniquement pour les f</w:t>
            </w:r>
            <w:r w:rsidRPr="00DC0426">
              <w:rPr>
                <w:rFonts w:ascii="Garamond" w:hAnsi="Garamond"/>
              </w:rPr>
              <w:t>amilles dont les 2 parents</w:t>
            </w:r>
            <w:r>
              <w:rPr>
                <w:rFonts w:ascii="Garamond" w:hAnsi="Garamond"/>
              </w:rPr>
              <w:t>,</w:t>
            </w:r>
            <w:r w:rsidRPr="00DC0426">
              <w:rPr>
                <w:rFonts w:ascii="Garamond" w:hAnsi="Garamond"/>
              </w:rPr>
              <w:t xml:space="preserve"> ou le parent en situation de famille monoparentale</w:t>
            </w:r>
            <w:r>
              <w:rPr>
                <w:rFonts w:ascii="Garamond" w:hAnsi="Garamond"/>
              </w:rPr>
              <w:t>, travaillent.</w:t>
            </w:r>
          </w:p>
        </w:tc>
        <w:tc>
          <w:tcPr>
            <w:tcW w:w="3173" w:type="dxa"/>
            <w:gridSpan w:val="2"/>
            <w:tcBorders>
              <w:right w:val="single" w:sz="4" w:space="0" w:color="auto"/>
            </w:tcBorders>
          </w:tcPr>
          <w:p w:rsidR="00C31BCA" w:rsidRDefault="00C31BCA" w:rsidP="00C31BCA">
            <w:pPr>
              <w:jc w:val="center"/>
              <w:rPr>
                <w:rFonts w:ascii="Garamond" w:hAnsi="Garamond"/>
                <w:b/>
              </w:rPr>
            </w:pPr>
          </w:p>
          <w:p w:rsidR="00C31BCA" w:rsidRDefault="00C31BCA" w:rsidP="00C31BCA">
            <w:pPr>
              <w:jc w:val="center"/>
              <w:rPr>
                <w:rFonts w:ascii="Garamond" w:hAnsi="Garamond"/>
                <w:b/>
              </w:rPr>
            </w:pPr>
          </w:p>
          <w:p w:rsidR="002C4C0B" w:rsidRPr="00DD48AE" w:rsidRDefault="00DD48AE" w:rsidP="00C31BCA">
            <w:pPr>
              <w:jc w:val="center"/>
              <w:rPr>
                <w:rFonts w:ascii="Garamond" w:hAnsi="Garamond"/>
                <w:b/>
              </w:rPr>
            </w:pPr>
            <w:r w:rsidRPr="00DD48AE">
              <w:rPr>
                <w:rFonts w:ascii="Garamond" w:hAnsi="Garamond"/>
                <w:b/>
              </w:rPr>
              <w:t>1.00 € par présence réelle ou réservée</w:t>
            </w:r>
          </w:p>
        </w:tc>
        <w:tc>
          <w:tcPr>
            <w:tcW w:w="2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0B" w:rsidRDefault="002C4C0B" w:rsidP="00264D90">
            <w:pPr>
              <w:rPr>
                <w:rFonts w:ascii="Garamond" w:hAnsi="Garamond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</w:tcPr>
          <w:p w:rsidR="002C4C0B" w:rsidRDefault="002C4C0B" w:rsidP="00BD6738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 début de mois, facturation des :</w:t>
            </w:r>
          </w:p>
          <w:p w:rsidR="002C4C0B" w:rsidRPr="006B5F04" w:rsidRDefault="002C4C0B" w:rsidP="00BD6738">
            <w:pPr>
              <w:pStyle w:val="Paragraphedeliste"/>
              <w:numPr>
                <w:ilvl w:val="0"/>
                <w:numId w:val="5"/>
              </w:num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présences réelles du mois précédent,</w:t>
            </w:r>
          </w:p>
          <w:p w:rsidR="002C4C0B" w:rsidRPr="006B5F04" w:rsidRDefault="002C4C0B" w:rsidP="00BD6738">
            <w:pPr>
              <w:pStyle w:val="Paragraphedeliste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6B5F04">
              <w:rPr>
                <w:rFonts w:ascii="Garamond" w:hAnsi="Garamond"/>
                <w:b/>
              </w:rPr>
              <w:t>présences réservées non annulées</w:t>
            </w:r>
            <w:r>
              <w:rPr>
                <w:rFonts w:ascii="Garamond" w:hAnsi="Garamond"/>
              </w:rPr>
              <w:t xml:space="preserve"> du mois précédent.</w:t>
            </w:r>
          </w:p>
          <w:p w:rsidR="002C4C0B" w:rsidRDefault="002C4C0B" w:rsidP="00BD673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En cas </w:t>
            </w:r>
            <w:r w:rsidRPr="0061380A">
              <w:rPr>
                <w:rFonts w:ascii="Garamond" w:hAnsi="Garamond"/>
                <w:b/>
              </w:rPr>
              <w:t>d’absence</w:t>
            </w:r>
            <w:r>
              <w:rPr>
                <w:rFonts w:ascii="Garamond" w:hAnsi="Garamond"/>
                <w:b/>
              </w:rPr>
              <w:t xml:space="preserve"> pour maladie, </w:t>
            </w:r>
            <w:r w:rsidRPr="0061380A">
              <w:rPr>
                <w:rFonts w:ascii="Garamond" w:hAnsi="Garamond"/>
                <w:b/>
              </w:rPr>
              <w:t>fournir un certificat médical dans les 3 jours</w:t>
            </w:r>
            <w:r>
              <w:rPr>
                <w:rFonts w:ascii="Garamond" w:hAnsi="Garamond"/>
              </w:rPr>
              <w:t>, au Pôle Familles &amp; Education : le repas réservé n’est pas facturé.</w:t>
            </w:r>
          </w:p>
        </w:tc>
      </w:tr>
    </w:tbl>
    <w:p w:rsidR="005630A1" w:rsidRDefault="00A76B8B" w:rsidP="00BC298D">
      <w:pPr>
        <w:spacing w:after="0"/>
        <w:rPr>
          <w:rFonts w:ascii="Garamond" w:hAnsi="Garamond"/>
        </w:rPr>
      </w:pPr>
      <w:r>
        <w:rPr>
          <w:rFonts w:ascii="Garamond" w:hAnsi="Garamond"/>
          <w:b/>
        </w:rPr>
        <w:t>*</w:t>
      </w:r>
      <w:r w:rsidR="000B0E17">
        <w:rPr>
          <w:rFonts w:ascii="Garamond" w:hAnsi="Garamond"/>
        </w:rPr>
        <w:t xml:space="preserve"> </w:t>
      </w:r>
      <w:r w:rsidR="008339EB">
        <w:rPr>
          <w:rFonts w:ascii="Garamond" w:hAnsi="Garamond"/>
          <w:b/>
        </w:rPr>
        <w:t>P</w:t>
      </w:r>
      <w:r w:rsidR="000B0E17" w:rsidRPr="0037316E">
        <w:rPr>
          <w:rFonts w:ascii="Garamond" w:hAnsi="Garamond"/>
          <w:b/>
        </w:rPr>
        <w:t>our les inscription</w:t>
      </w:r>
      <w:r w:rsidR="00253628" w:rsidRPr="0037316E">
        <w:rPr>
          <w:rFonts w:ascii="Garamond" w:hAnsi="Garamond"/>
          <w:b/>
        </w:rPr>
        <w:t>s</w:t>
      </w:r>
      <w:r w:rsidR="000B0E17" w:rsidRPr="0037316E">
        <w:rPr>
          <w:rFonts w:ascii="Garamond" w:hAnsi="Garamond"/>
          <w:b/>
        </w:rPr>
        <w:t xml:space="preserve"> exceptionnelle</w:t>
      </w:r>
      <w:r w:rsidR="00253628" w:rsidRPr="0037316E">
        <w:rPr>
          <w:rFonts w:ascii="Garamond" w:hAnsi="Garamond"/>
          <w:b/>
        </w:rPr>
        <w:t>s</w:t>
      </w:r>
      <w:r w:rsidR="000B0E17">
        <w:rPr>
          <w:rFonts w:ascii="Garamond" w:hAnsi="Garamond"/>
        </w:rPr>
        <w:t xml:space="preserve">, vous pouvez retourner le dossier complet </w:t>
      </w:r>
      <w:r w:rsidR="00D2273E">
        <w:rPr>
          <w:rFonts w:ascii="Garamond" w:hAnsi="Garamond"/>
        </w:rPr>
        <w:t>en</w:t>
      </w:r>
      <w:r w:rsidR="000B0E17">
        <w:rPr>
          <w:rFonts w:ascii="Garamond" w:hAnsi="Garamond"/>
        </w:rPr>
        <w:t xml:space="preserve"> </w:t>
      </w:r>
      <w:r w:rsidR="004C0FA2">
        <w:rPr>
          <w:rFonts w:ascii="Garamond" w:hAnsi="Garamond"/>
        </w:rPr>
        <w:t>inform</w:t>
      </w:r>
      <w:r w:rsidR="00D2273E">
        <w:rPr>
          <w:rFonts w:ascii="Garamond" w:hAnsi="Garamond"/>
        </w:rPr>
        <w:t>ant</w:t>
      </w:r>
      <w:r w:rsidR="004C0FA2">
        <w:rPr>
          <w:rFonts w:ascii="Garamond" w:hAnsi="Garamond"/>
        </w:rPr>
        <w:t xml:space="preserve"> de la présence de votre enfant quand </w:t>
      </w:r>
      <w:r w:rsidR="00755E4D">
        <w:rPr>
          <w:rFonts w:ascii="Garamond" w:hAnsi="Garamond"/>
        </w:rPr>
        <w:t>c</w:t>
      </w:r>
      <w:r w:rsidR="004C0FA2">
        <w:rPr>
          <w:rFonts w:ascii="Garamond" w:hAnsi="Garamond"/>
        </w:rPr>
        <w:t>e sera nécessaire</w:t>
      </w:r>
      <w:r w:rsidR="000B0E17">
        <w:rPr>
          <w:rFonts w:ascii="Garamond" w:hAnsi="Garamond"/>
        </w:rPr>
        <w:t xml:space="preserve">, ou </w:t>
      </w:r>
      <w:r w:rsidR="004C0FA2">
        <w:rPr>
          <w:rFonts w:ascii="Garamond" w:hAnsi="Garamond"/>
        </w:rPr>
        <w:t xml:space="preserve">venir </w:t>
      </w:r>
      <w:r w:rsidR="000B0E17">
        <w:rPr>
          <w:rFonts w:ascii="Garamond" w:hAnsi="Garamond"/>
        </w:rPr>
        <w:t xml:space="preserve">faire </w:t>
      </w:r>
      <w:r w:rsidR="004C0FA2">
        <w:rPr>
          <w:rFonts w:ascii="Garamond" w:hAnsi="Garamond"/>
        </w:rPr>
        <w:t>l’</w:t>
      </w:r>
      <w:r w:rsidR="000B0E17">
        <w:rPr>
          <w:rFonts w:ascii="Garamond" w:hAnsi="Garamond"/>
        </w:rPr>
        <w:t xml:space="preserve">inscription complète quand </w:t>
      </w:r>
      <w:r w:rsidR="00D2273E">
        <w:rPr>
          <w:rFonts w:ascii="Garamond" w:hAnsi="Garamond"/>
        </w:rPr>
        <w:t>il y aura nécessité</w:t>
      </w:r>
      <w:r w:rsidR="000B0E17">
        <w:rPr>
          <w:rFonts w:ascii="Garamond" w:hAnsi="Garamond"/>
        </w:rPr>
        <w:t>.</w:t>
      </w:r>
      <w:r w:rsidR="0037316E">
        <w:rPr>
          <w:rFonts w:ascii="Garamond" w:hAnsi="Garamond"/>
        </w:rPr>
        <w:t xml:space="preserve"> Quel</w:t>
      </w:r>
      <w:r w:rsidR="00A02066">
        <w:rPr>
          <w:rFonts w:ascii="Garamond" w:hAnsi="Garamond"/>
        </w:rPr>
        <w:t xml:space="preserve"> </w:t>
      </w:r>
      <w:r w:rsidR="0037316E">
        <w:rPr>
          <w:rFonts w:ascii="Garamond" w:hAnsi="Garamond"/>
        </w:rPr>
        <w:t>que soit votre choix</w:t>
      </w:r>
      <w:r w:rsidR="004C0FA2">
        <w:rPr>
          <w:rFonts w:ascii="Garamond" w:hAnsi="Garamond"/>
        </w:rPr>
        <w:t>,</w:t>
      </w:r>
      <w:r w:rsidR="0037316E">
        <w:rPr>
          <w:rFonts w:ascii="Garamond" w:hAnsi="Garamond"/>
        </w:rPr>
        <w:t xml:space="preserve"> vous devez informer </w:t>
      </w:r>
      <w:r w:rsidR="00D2273E">
        <w:rPr>
          <w:rFonts w:ascii="Garamond" w:hAnsi="Garamond"/>
        </w:rPr>
        <w:t xml:space="preserve">le </w:t>
      </w:r>
      <w:r w:rsidR="00BC298D">
        <w:rPr>
          <w:rFonts w:ascii="Garamond" w:hAnsi="Garamond"/>
        </w:rPr>
        <w:t xml:space="preserve">Pôle Familles &amp; Education </w:t>
      </w:r>
      <w:r w:rsidR="0037316E">
        <w:rPr>
          <w:rFonts w:ascii="Garamond" w:hAnsi="Garamond"/>
        </w:rPr>
        <w:t xml:space="preserve">de l’inscription de votre </w:t>
      </w:r>
      <w:r w:rsidR="00D2273E">
        <w:rPr>
          <w:rFonts w:ascii="Garamond" w:hAnsi="Garamond"/>
        </w:rPr>
        <w:t>enfant semaine 1 pour semaine 3.</w:t>
      </w:r>
      <w:r w:rsidR="00BC298D">
        <w:rPr>
          <w:rFonts w:ascii="Garamond" w:hAnsi="Garamond"/>
        </w:rPr>
        <w:br/>
      </w:r>
      <w:r w:rsidR="00687BF1" w:rsidRPr="0037316E">
        <w:rPr>
          <w:rFonts w:ascii="Garamond" w:hAnsi="Garamond"/>
          <w:b/>
        </w:rPr>
        <w:t>Les modifications d’inscriptions</w:t>
      </w:r>
      <w:r w:rsidR="00687BF1">
        <w:rPr>
          <w:rFonts w:ascii="Garamond" w:hAnsi="Garamond"/>
        </w:rPr>
        <w:t>, annulation de présence prévue ou ajout, doivent être faites en respectant la règle de semaine 1 pour semaine 3</w:t>
      </w:r>
      <w:r w:rsidR="00A44220">
        <w:rPr>
          <w:rFonts w:ascii="Garamond" w:hAnsi="Garamond"/>
        </w:rPr>
        <w:t>, q</w:t>
      </w:r>
      <w:r w:rsidR="00687BF1">
        <w:rPr>
          <w:rFonts w:ascii="Garamond" w:hAnsi="Garamond"/>
        </w:rPr>
        <w:t xml:space="preserve">ue </w:t>
      </w:r>
      <w:r w:rsidR="00D2273E">
        <w:rPr>
          <w:rFonts w:ascii="Garamond" w:hAnsi="Garamond"/>
        </w:rPr>
        <w:t>ce soit</w:t>
      </w:r>
      <w:r w:rsidR="00687BF1">
        <w:rPr>
          <w:rFonts w:ascii="Garamond" w:hAnsi="Garamond"/>
        </w:rPr>
        <w:t xml:space="preserve"> via le portail famille</w:t>
      </w:r>
      <w:r w:rsidR="00002F9A">
        <w:rPr>
          <w:rFonts w:ascii="Garamond" w:hAnsi="Garamond"/>
        </w:rPr>
        <w:t>,</w:t>
      </w:r>
      <w:r w:rsidR="00A44220">
        <w:rPr>
          <w:rFonts w:ascii="Garamond" w:hAnsi="Garamond"/>
        </w:rPr>
        <w:t xml:space="preserve"> </w:t>
      </w:r>
      <w:r w:rsidR="00687BF1">
        <w:rPr>
          <w:rFonts w:ascii="Garamond" w:hAnsi="Garamond"/>
        </w:rPr>
        <w:t>par mail</w:t>
      </w:r>
      <w:r w:rsidR="00002F9A">
        <w:rPr>
          <w:rFonts w:ascii="Garamond" w:hAnsi="Garamond"/>
        </w:rPr>
        <w:t xml:space="preserve"> ou </w:t>
      </w:r>
      <w:r w:rsidR="00D2273E">
        <w:rPr>
          <w:rFonts w:ascii="Garamond" w:hAnsi="Garamond"/>
        </w:rPr>
        <w:t>directement au</w:t>
      </w:r>
      <w:r w:rsidR="00002F9A">
        <w:rPr>
          <w:rFonts w:ascii="Garamond" w:hAnsi="Garamond"/>
        </w:rPr>
        <w:t xml:space="preserve"> service</w:t>
      </w:r>
      <w:r w:rsidR="00687BF1">
        <w:rPr>
          <w:rFonts w:ascii="Garamond" w:hAnsi="Garamond"/>
        </w:rPr>
        <w:t>.</w:t>
      </w:r>
    </w:p>
    <w:p w:rsidR="009C063E" w:rsidRPr="002942EB" w:rsidRDefault="009C063E" w:rsidP="002942EB">
      <w:pPr>
        <w:pStyle w:val="Paragraphedeliste"/>
        <w:numPr>
          <w:ilvl w:val="0"/>
          <w:numId w:val="7"/>
        </w:numPr>
        <w:spacing w:after="0"/>
        <w:jc w:val="center"/>
        <w:rPr>
          <w:rFonts w:ascii="Garamond" w:hAnsi="Garamond"/>
          <w:b/>
          <w:sz w:val="24"/>
          <w:szCs w:val="24"/>
          <w:u w:val="double"/>
        </w:rPr>
      </w:pPr>
      <w:r w:rsidRPr="002942EB">
        <w:rPr>
          <w:rFonts w:ascii="Garamond" w:hAnsi="Garamond"/>
          <w:b/>
          <w:sz w:val="24"/>
          <w:szCs w:val="24"/>
          <w:u w:val="double"/>
        </w:rPr>
        <w:t>Attention</w:t>
      </w:r>
      <w:r w:rsidR="00A82866" w:rsidRPr="002942EB">
        <w:rPr>
          <w:rFonts w:ascii="Garamond" w:hAnsi="Garamond"/>
          <w:b/>
          <w:sz w:val="24"/>
          <w:szCs w:val="24"/>
          <w:u w:val="double"/>
        </w:rPr>
        <w:t> : aucune facture n’est envoyée par courrier. Le portail famille est donc à utiliser !</w:t>
      </w:r>
    </w:p>
    <w:sectPr w:rsidR="009C063E" w:rsidRPr="002942EB" w:rsidSect="00262478">
      <w:pgSz w:w="16838" w:h="11906" w:orient="landscape"/>
      <w:pgMar w:top="238" w:right="289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3A6"/>
    <w:multiLevelType w:val="hybridMultilevel"/>
    <w:tmpl w:val="2F261F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56EE8"/>
    <w:multiLevelType w:val="hybridMultilevel"/>
    <w:tmpl w:val="FDF8CAF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504EC0"/>
    <w:multiLevelType w:val="hybridMultilevel"/>
    <w:tmpl w:val="9C3AECD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C46299"/>
    <w:multiLevelType w:val="hybridMultilevel"/>
    <w:tmpl w:val="D6620032"/>
    <w:lvl w:ilvl="0" w:tplc="6C16E946">
      <w:numFmt w:val="bullet"/>
      <w:lvlText w:val="-"/>
      <w:lvlJc w:val="left"/>
      <w:pPr>
        <w:ind w:left="36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897DEE"/>
    <w:multiLevelType w:val="hybridMultilevel"/>
    <w:tmpl w:val="B072B99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9813A91"/>
    <w:multiLevelType w:val="hybridMultilevel"/>
    <w:tmpl w:val="079663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07069"/>
    <w:multiLevelType w:val="hybridMultilevel"/>
    <w:tmpl w:val="57167BF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A07"/>
    <w:rsid w:val="00002F9A"/>
    <w:rsid w:val="00011B7E"/>
    <w:rsid w:val="00033E72"/>
    <w:rsid w:val="000356CC"/>
    <w:rsid w:val="0003651C"/>
    <w:rsid w:val="00041069"/>
    <w:rsid w:val="000B0E17"/>
    <w:rsid w:val="000D4EE6"/>
    <w:rsid w:val="00100ED8"/>
    <w:rsid w:val="001125CE"/>
    <w:rsid w:val="00173FF5"/>
    <w:rsid w:val="00187BE1"/>
    <w:rsid w:val="001B4B5F"/>
    <w:rsid w:val="0020656C"/>
    <w:rsid w:val="002134E6"/>
    <w:rsid w:val="00243DD9"/>
    <w:rsid w:val="00253628"/>
    <w:rsid w:val="00262478"/>
    <w:rsid w:val="00264D90"/>
    <w:rsid w:val="00271A47"/>
    <w:rsid w:val="002942EB"/>
    <w:rsid w:val="002C4C0B"/>
    <w:rsid w:val="002D35A7"/>
    <w:rsid w:val="002E0709"/>
    <w:rsid w:val="002E3F84"/>
    <w:rsid w:val="00320EBB"/>
    <w:rsid w:val="00346A4D"/>
    <w:rsid w:val="00370E5D"/>
    <w:rsid w:val="0037316E"/>
    <w:rsid w:val="003E3EB5"/>
    <w:rsid w:val="0040229D"/>
    <w:rsid w:val="00442665"/>
    <w:rsid w:val="00473C38"/>
    <w:rsid w:val="00477CE3"/>
    <w:rsid w:val="004C0FA2"/>
    <w:rsid w:val="004D4BE1"/>
    <w:rsid w:val="004D5E9A"/>
    <w:rsid w:val="00500893"/>
    <w:rsid w:val="00507E44"/>
    <w:rsid w:val="0053105B"/>
    <w:rsid w:val="005630A1"/>
    <w:rsid w:val="0057015D"/>
    <w:rsid w:val="00575808"/>
    <w:rsid w:val="005865FD"/>
    <w:rsid w:val="005D6F73"/>
    <w:rsid w:val="00602FF0"/>
    <w:rsid w:val="0061380A"/>
    <w:rsid w:val="006143F5"/>
    <w:rsid w:val="006274EB"/>
    <w:rsid w:val="00633F98"/>
    <w:rsid w:val="0064062F"/>
    <w:rsid w:val="006664EE"/>
    <w:rsid w:val="00676D85"/>
    <w:rsid w:val="00681295"/>
    <w:rsid w:val="00687BF1"/>
    <w:rsid w:val="006B5F04"/>
    <w:rsid w:val="006F3FA7"/>
    <w:rsid w:val="00755E4D"/>
    <w:rsid w:val="00762D47"/>
    <w:rsid w:val="00765826"/>
    <w:rsid w:val="00774AD0"/>
    <w:rsid w:val="00782DBD"/>
    <w:rsid w:val="007C5141"/>
    <w:rsid w:val="00830925"/>
    <w:rsid w:val="008339EB"/>
    <w:rsid w:val="008375C4"/>
    <w:rsid w:val="0086388F"/>
    <w:rsid w:val="00897210"/>
    <w:rsid w:val="008A3458"/>
    <w:rsid w:val="008D41CC"/>
    <w:rsid w:val="0094303F"/>
    <w:rsid w:val="009C063E"/>
    <w:rsid w:val="009C0837"/>
    <w:rsid w:val="009C5692"/>
    <w:rsid w:val="00A02066"/>
    <w:rsid w:val="00A210FB"/>
    <w:rsid w:val="00A26929"/>
    <w:rsid w:val="00A44220"/>
    <w:rsid w:val="00A452A5"/>
    <w:rsid w:val="00A521A3"/>
    <w:rsid w:val="00A746AD"/>
    <w:rsid w:val="00A75A4E"/>
    <w:rsid w:val="00A76B8B"/>
    <w:rsid w:val="00A82866"/>
    <w:rsid w:val="00AA1AA3"/>
    <w:rsid w:val="00AB146B"/>
    <w:rsid w:val="00AE3C32"/>
    <w:rsid w:val="00B62FF9"/>
    <w:rsid w:val="00B77D9C"/>
    <w:rsid w:val="00B77F72"/>
    <w:rsid w:val="00B81488"/>
    <w:rsid w:val="00B9033A"/>
    <w:rsid w:val="00B960C4"/>
    <w:rsid w:val="00BB10F6"/>
    <w:rsid w:val="00BC298D"/>
    <w:rsid w:val="00BC4B20"/>
    <w:rsid w:val="00BC5C9A"/>
    <w:rsid w:val="00BD0A07"/>
    <w:rsid w:val="00BD5C1C"/>
    <w:rsid w:val="00BD6738"/>
    <w:rsid w:val="00BF699A"/>
    <w:rsid w:val="00C31BCA"/>
    <w:rsid w:val="00C44985"/>
    <w:rsid w:val="00C5238E"/>
    <w:rsid w:val="00C628E1"/>
    <w:rsid w:val="00C74D13"/>
    <w:rsid w:val="00C76450"/>
    <w:rsid w:val="00CC0008"/>
    <w:rsid w:val="00D06C52"/>
    <w:rsid w:val="00D1453B"/>
    <w:rsid w:val="00D2273E"/>
    <w:rsid w:val="00D33538"/>
    <w:rsid w:val="00D557E6"/>
    <w:rsid w:val="00D71291"/>
    <w:rsid w:val="00D80616"/>
    <w:rsid w:val="00D853C4"/>
    <w:rsid w:val="00DB3E25"/>
    <w:rsid w:val="00DD48AE"/>
    <w:rsid w:val="00E02395"/>
    <w:rsid w:val="00E17D54"/>
    <w:rsid w:val="00E248E0"/>
    <w:rsid w:val="00E40646"/>
    <w:rsid w:val="00E55840"/>
    <w:rsid w:val="00EF6B85"/>
    <w:rsid w:val="00F04BF4"/>
    <w:rsid w:val="00F04D14"/>
    <w:rsid w:val="00F3701C"/>
    <w:rsid w:val="00F3723C"/>
    <w:rsid w:val="00F67D6D"/>
    <w:rsid w:val="00F77B48"/>
    <w:rsid w:val="00F95DEC"/>
    <w:rsid w:val="00FA5C18"/>
    <w:rsid w:val="00FF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55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F4EC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70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1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55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F4EC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70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372AA-4CE5-4323-A663-B2F4CB8CA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1007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Caillet</dc:creator>
  <cp:keywords/>
  <dc:description/>
  <cp:lastModifiedBy>Abdesamed Mounib</cp:lastModifiedBy>
  <cp:revision>41</cp:revision>
  <cp:lastPrinted>2022-04-14T13:30:00Z</cp:lastPrinted>
  <dcterms:created xsi:type="dcterms:W3CDTF">2020-04-28T14:53:00Z</dcterms:created>
  <dcterms:modified xsi:type="dcterms:W3CDTF">2022-05-02T14:08:00Z</dcterms:modified>
</cp:coreProperties>
</file>